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906" w:rsidRDefault="00C60C9E">
      <w:bookmarkStart w:id="0" w:name="_GoBack"/>
      <w:bookmarkEnd w:id="0"/>
      <w:r>
        <w:t>№ 77 от 26.09.2024</w:t>
      </w:r>
    </w:p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380A66" w:rsidRDefault="002B0FB8" w:rsidP="00664407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:rsidR="002B0FB8" w:rsidRDefault="00584340" w:rsidP="0066440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</w:t>
            </w:r>
            <w:r w:rsidR="00C615D5">
              <w:rPr>
                <w:sz w:val="28"/>
                <w:szCs w:val="28"/>
                <w:lang w:val="kk-KZ"/>
              </w:rPr>
              <w:t>редседателя</w:t>
            </w:r>
            <w:r w:rsidR="00056904">
              <w:rPr>
                <w:sz w:val="28"/>
                <w:szCs w:val="28"/>
                <w:lang w:val="kk-KZ"/>
              </w:rPr>
              <w:t xml:space="preserve"> Агентства по стратегическому планированию и реформам Республики Казахстан </w:t>
            </w:r>
          </w:p>
          <w:p w:rsidR="00056904" w:rsidRDefault="00056904" w:rsidP="000569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от </w:t>
            </w:r>
            <w:r>
              <w:rPr>
                <w:sz w:val="28"/>
                <w:szCs w:val="28"/>
              </w:rPr>
              <w:t>«___» ______2024 года</w:t>
            </w:r>
          </w:p>
          <w:p w:rsidR="00056904" w:rsidRDefault="00056904" w:rsidP="000569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______</w:t>
            </w:r>
          </w:p>
          <w:p w:rsidR="00056904" w:rsidRPr="00056904" w:rsidRDefault="00056904" w:rsidP="00056904">
            <w:pPr>
              <w:rPr>
                <w:i/>
                <w:sz w:val="28"/>
                <w:szCs w:val="28"/>
              </w:rPr>
            </w:pPr>
          </w:p>
        </w:tc>
      </w:tr>
    </w:tbl>
    <w:p w:rsidR="00056904" w:rsidRDefault="00056904" w:rsidP="00056904">
      <w:pPr>
        <w:jc w:val="center"/>
        <w:rPr>
          <w:b/>
          <w:color w:val="000000"/>
          <w:sz w:val="28"/>
          <w:szCs w:val="28"/>
        </w:rPr>
      </w:pPr>
    </w:p>
    <w:p w:rsidR="00056904" w:rsidRPr="00CF1C6A" w:rsidRDefault="00056904" w:rsidP="00056904">
      <w:pPr>
        <w:jc w:val="center"/>
        <w:rPr>
          <w:b/>
          <w:color w:val="000000"/>
          <w:sz w:val="28"/>
          <w:szCs w:val="28"/>
        </w:rPr>
      </w:pPr>
      <w:r w:rsidRPr="00CF1C6A">
        <w:rPr>
          <w:b/>
          <w:color w:val="000000"/>
          <w:sz w:val="28"/>
          <w:szCs w:val="28"/>
        </w:rPr>
        <w:t>Правила разработк</w:t>
      </w:r>
      <w:r>
        <w:rPr>
          <w:b/>
          <w:color w:val="000000"/>
          <w:sz w:val="28"/>
          <w:szCs w:val="28"/>
        </w:rPr>
        <w:t>и</w:t>
      </w:r>
      <w:r w:rsidRPr="003E2646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и</w:t>
      </w:r>
      <w:r w:rsidRPr="00CF1C6A">
        <w:rPr>
          <w:b/>
          <w:color w:val="000000"/>
          <w:sz w:val="28"/>
          <w:szCs w:val="28"/>
        </w:rPr>
        <w:t xml:space="preserve"> утверждени</w:t>
      </w:r>
      <w:r>
        <w:rPr>
          <w:b/>
          <w:color w:val="000000"/>
          <w:sz w:val="28"/>
          <w:szCs w:val="28"/>
        </w:rPr>
        <w:t>я</w:t>
      </w:r>
      <w:r w:rsidRPr="00CF1C6A">
        <w:rPr>
          <w:b/>
          <w:color w:val="000000"/>
          <w:sz w:val="28"/>
          <w:szCs w:val="28"/>
        </w:rPr>
        <w:t xml:space="preserve"> </w:t>
      </w:r>
      <w:r w:rsidRPr="001E6C21">
        <w:rPr>
          <w:b/>
          <w:color w:val="000000"/>
          <w:sz w:val="28"/>
          <w:szCs w:val="28"/>
        </w:rPr>
        <w:t>элементов</w:t>
      </w:r>
    </w:p>
    <w:p w:rsidR="00056904" w:rsidRPr="00CF1C6A" w:rsidRDefault="00056904" w:rsidP="00056904">
      <w:pPr>
        <w:jc w:val="center"/>
        <w:rPr>
          <w:b/>
          <w:color w:val="000000"/>
          <w:sz w:val="28"/>
          <w:szCs w:val="28"/>
        </w:rPr>
      </w:pPr>
      <w:r w:rsidRPr="00CF1C6A">
        <w:rPr>
          <w:b/>
          <w:color w:val="000000"/>
          <w:sz w:val="28"/>
          <w:szCs w:val="28"/>
        </w:rPr>
        <w:t>национальной справочной информации</w:t>
      </w:r>
    </w:p>
    <w:p w:rsidR="00056904" w:rsidRPr="00601FBC" w:rsidRDefault="00056904" w:rsidP="00056904">
      <w:pPr>
        <w:jc w:val="center"/>
        <w:rPr>
          <w:sz w:val="28"/>
          <w:szCs w:val="28"/>
        </w:rPr>
      </w:pPr>
    </w:p>
    <w:p w:rsidR="00056904" w:rsidRDefault="00056904" w:rsidP="00056904">
      <w:pPr>
        <w:jc w:val="center"/>
        <w:rPr>
          <w:b/>
          <w:sz w:val="28"/>
          <w:szCs w:val="28"/>
        </w:rPr>
      </w:pPr>
    </w:p>
    <w:p w:rsidR="00056904" w:rsidRPr="00222E7C" w:rsidRDefault="00056904" w:rsidP="000569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Pr="00222E7C">
        <w:rPr>
          <w:b/>
          <w:sz w:val="28"/>
          <w:szCs w:val="28"/>
        </w:rPr>
        <w:t>Общие положения</w:t>
      </w:r>
    </w:p>
    <w:p w:rsidR="00056904" w:rsidRDefault="00056904" w:rsidP="00056904">
      <w:pPr>
        <w:ind w:firstLine="426"/>
        <w:jc w:val="both"/>
        <w:rPr>
          <w:color w:val="000000"/>
          <w:sz w:val="28"/>
          <w:szCs w:val="28"/>
        </w:rPr>
      </w:pPr>
      <w:bookmarkStart w:id="1" w:name="z9"/>
    </w:p>
    <w:p w:rsidR="00056904" w:rsidRDefault="00056904" w:rsidP="00056904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CF1C6A">
        <w:rPr>
          <w:color w:val="000000"/>
          <w:sz w:val="28"/>
          <w:szCs w:val="28"/>
        </w:rPr>
        <w:t>1. Настоящие</w:t>
      </w:r>
      <w:r>
        <w:rPr>
          <w:color w:val="000000"/>
          <w:sz w:val="28"/>
          <w:szCs w:val="28"/>
        </w:rPr>
        <w:t xml:space="preserve"> Правила </w:t>
      </w:r>
      <w:r w:rsidRPr="00CF1C6A">
        <w:rPr>
          <w:color w:val="000000"/>
          <w:sz w:val="28"/>
          <w:szCs w:val="28"/>
        </w:rPr>
        <w:t>разработк</w:t>
      </w:r>
      <w:r>
        <w:rPr>
          <w:color w:val="000000"/>
          <w:sz w:val="28"/>
          <w:szCs w:val="28"/>
        </w:rPr>
        <w:t>и и</w:t>
      </w:r>
      <w:r w:rsidRPr="00CF1C6A">
        <w:rPr>
          <w:color w:val="000000"/>
          <w:sz w:val="28"/>
          <w:szCs w:val="28"/>
        </w:rPr>
        <w:t xml:space="preserve"> утверждени</w:t>
      </w:r>
      <w:r>
        <w:rPr>
          <w:color w:val="000000"/>
          <w:sz w:val="28"/>
          <w:szCs w:val="28"/>
        </w:rPr>
        <w:t>я</w:t>
      </w:r>
      <w:r w:rsidRPr="00CF1C6A">
        <w:rPr>
          <w:color w:val="000000"/>
          <w:sz w:val="28"/>
          <w:szCs w:val="28"/>
        </w:rPr>
        <w:t xml:space="preserve"> </w:t>
      </w:r>
      <w:r w:rsidRPr="001E6C21">
        <w:rPr>
          <w:color w:val="000000"/>
          <w:sz w:val="28"/>
          <w:szCs w:val="28"/>
        </w:rPr>
        <w:t>элементов</w:t>
      </w:r>
      <w:r>
        <w:rPr>
          <w:color w:val="000000"/>
          <w:sz w:val="28"/>
          <w:szCs w:val="28"/>
        </w:rPr>
        <w:t xml:space="preserve"> </w:t>
      </w:r>
      <w:r w:rsidRPr="00CF1C6A">
        <w:rPr>
          <w:color w:val="000000"/>
          <w:sz w:val="28"/>
          <w:szCs w:val="28"/>
        </w:rPr>
        <w:t>национальной справочной информации (далее –</w:t>
      </w:r>
      <w:r>
        <w:rPr>
          <w:color w:val="000000"/>
          <w:sz w:val="28"/>
          <w:szCs w:val="28"/>
        </w:rPr>
        <w:t xml:space="preserve"> </w:t>
      </w:r>
      <w:r w:rsidRPr="00CF1C6A">
        <w:rPr>
          <w:color w:val="000000"/>
          <w:sz w:val="28"/>
          <w:szCs w:val="28"/>
        </w:rPr>
        <w:t>Правила) разработаны</w:t>
      </w:r>
      <w:r>
        <w:rPr>
          <w:color w:val="000000"/>
          <w:sz w:val="28"/>
          <w:szCs w:val="28"/>
        </w:rPr>
        <w:t xml:space="preserve"> в соответствии со </w:t>
      </w:r>
      <w:r w:rsidRPr="00CF1C6A">
        <w:rPr>
          <w:color w:val="000000"/>
          <w:sz w:val="28"/>
          <w:szCs w:val="28"/>
        </w:rPr>
        <w:t>стать</w:t>
      </w:r>
      <w:r>
        <w:rPr>
          <w:color w:val="000000"/>
          <w:sz w:val="28"/>
          <w:szCs w:val="28"/>
        </w:rPr>
        <w:t>ей 2</w:t>
      </w:r>
      <w:r w:rsidRPr="000B6FFA">
        <w:rPr>
          <w:color w:val="000000"/>
          <w:sz w:val="28"/>
          <w:szCs w:val="28"/>
        </w:rPr>
        <w:t xml:space="preserve">3 </w:t>
      </w:r>
      <w:r w:rsidRPr="00CF1C6A">
        <w:rPr>
          <w:color w:val="000000"/>
          <w:sz w:val="28"/>
          <w:szCs w:val="28"/>
        </w:rPr>
        <w:t xml:space="preserve">Закона Республики </w:t>
      </w:r>
      <w:r w:rsidRPr="00DA7A02">
        <w:rPr>
          <w:color w:val="000000"/>
          <w:sz w:val="28"/>
          <w:szCs w:val="28"/>
        </w:rPr>
        <w:t>Казахстан «О государственной статистике».</w:t>
      </w:r>
    </w:p>
    <w:p w:rsidR="00056904" w:rsidRPr="00B6408B" w:rsidRDefault="00056904" w:rsidP="00056904">
      <w:pPr>
        <w:ind w:firstLine="709"/>
        <w:jc w:val="both"/>
        <w:rPr>
          <w:sz w:val="28"/>
          <w:szCs w:val="28"/>
        </w:rPr>
      </w:pPr>
      <w:bookmarkStart w:id="2" w:name="z10"/>
      <w:r w:rsidRPr="00B6408B">
        <w:rPr>
          <w:sz w:val="28"/>
          <w:szCs w:val="28"/>
        </w:rPr>
        <w:t>2. Общие правовые вопросы использования Правил регулируются:</w:t>
      </w:r>
    </w:p>
    <w:p w:rsidR="00056904" w:rsidRPr="00B6408B" w:rsidRDefault="00056904" w:rsidP="00056904">
      <w:pPr>
        <w:ind w:firstLine="709"/>
        <w:jc w:val="both"/>
        <w:rPr>
          <w:sz w:val="28"/>
          <w:szCs w:val="28"/>
        </w:rPr>
      </w:pPr>
      <w:bookmarkStart w:id="3" w:name="z83"/>
      <w:bookmarkEnd w:id="2"/>
      <w:r w:rsidRPr="00B6408B">
        <w:rPr>
          <w:sz w:val="28"/>
          <w:szCs w:val="28"/>
        </w:rPr>
        <w:t>1) Законом Республики Казахстан «О государственной статистике»;</w:t>
      </w:r>
    </w:p>
    <w:p w:rsidR="00056904" w:rsidRPr="00B6408B" w:rsidRDefault="00056904" w:rsidP="00056904">
      <w:pPr>
        <w:ind w:firstLine="709"/>
        <w:jc w:val="both"/>
        <w:rPr>
          <w:sz w:val="28"/>
          <w:szCs w:val="28"/>
        </w:rPr>
      </w:pPr>
      <w:bookmarkStart w:id="4" w:name="z84"/>
      <w:bookmarkEnd w:id="3"/>
      <w:r w:rsidRPr="00B6408B">
        <w:rPr>
          <w:sz w:val="28"/>
          <w:szCs w:val="28"/>
        </w:rPr>
        <w:t>2) Законом Республики Казахстан «О стандартизации»;</w:t>
      </w:r>
    </w:p>
    <w:p w:rsidR="00056904" w:rsidRPr="00B6408B" w:rsidRDefault="00056904" w:rsidP="00056904">
      <w:pPr>
        <w:ind w:firstLine="709"/>
        <w:jc w:val="both"/>
        <w:rPr>
          <w:sz w:val="28"/>
          <w:szCs w:val="28"/>
        </w:rPr>
      </w:pPr>
      <w:r w:rsidRPr="00B6408B">
        <w:rPr>
          <w:sz w:val="28"/>
          <w:szCs w:val="28"/>
        </w:rPr>
        <w:t>3) Законом Республики Казахстан «Об информатизации»;</w:t>
      </w:r>
    </w:p>
    <w:p w:rsidR="00056904" w:rsidRPr="00B6408B" w:rsidRDefault="00056904" w:rsidP="00056904">
      <w:pPr>
        <w:ind w:firstLine="709"/>
        <w:jc w:val="both"/>
        <w:rPr>
          <w:sz w:val="28"/>
          <w:szCs w:val="28"/>
        </w:rPr>
      </w:pPr>
      <w:bookmarkStart w:id="5" w:name="z85"/>
      <w:bookmarkEnd w:id="4"/>
      <w:r w:rsidRPr="00B6408B">
        <w:rPr>
          <w:sz w:val="28"/>
          <w:szCs w:val="28"/>
        </w:rPr>
        <w:t>4) Национальным стандартом Республики Казахстан СТ РК 1.1 «Стандартизация. Термины и определения»;</w:t>
      </w:r>
    </w:p>
    <w:p w:rsidR="00056904" w:rsidRPr="00B6408B" w:rsidRDefault="00056904" w:rsidP="00056904">
      <w:pPr>
        <w:tabs>
          <w:tab w:val="left" w:pos="2169"/>
        </w:tabs>
        <w:ind w:firstLine="709"/>
        <w:jc w:val="both"/>
        <w:rPr>
          <w:sz w:val="28"/>
          <w:szCs w:val="28"/>
        </w:rPr>
      </w:pPr>
      <w:bookmarkStart w:id="6" w:name="z86"/>
      <w:bookmarkEnd w:id="5"/>
      <w:r w:rsidRPr="00B6408B">
        <w:rPr>
          <w:sz w:val="28"/>
          <w:szCs w:val="28"/>
        </w:rPr>
        <w:t>5) Национальным стандартом Республики Казахстан СТ РК 1.5 «Общие требования к построению, изложению, оформлению и содержанию национальных стандартов и рекомендаций по стандартизации»;</w:t>
      </w:r>
    </w:p>
    <w:bookmarkEnd w:id="6"/>
    <w:p w:rsidR="00056904" w:rsidRPr="00B6408B" w:rsidRDefault="00056904" w:rsidP="00056904">
      <w:pPr>
        <w:ind w:firstLine="709"/>
        <w:jc w:val="both"/>
        <w:rPr>
          <w:sz w:val="28"/>
          <w:szCs w:val="28"/>
        </w:rPr>
      </w:pPr>
      <w:r w:rsidRPr="00B6408B">
        <w:rPr>
          <w:sz w:val="28"/>
          <w:szCs w:val="28"/>
        </w:rPr>
        <w:t>6) Национальным стандартом Республики Казахстан СТ РК 5.0</w:t>
      </w:r>
      <w:r w:rsidRPr="00B6408B">
        <w:rPr>
          <w:sz w:val="28"/>
          <w:szCs w:val="28"/>
        </w:rPr>
        <w:br/>
        <w:t>«Система классификации и кодирования технико-экономической информации. Основные положения»;</w:t>
      </w:r>
    </w:p>
    <w:p w:rsidR="00056904" w:rsidRPr="00B6408B" w:rsidRDefault="00056904" w:rsidP="0005690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6408B">
        <w:rPr>
          <w:sz w:val="28"/>
          <w:szCs w:val="28"/>
        </w:rPr>
        <w:t>7) Национальным стандартом Республики Казахстан СТ РК 5.1 «Порядок разработки национальных классификаторов технико-экономической информации».</w:t>
      </w:r>
    </w:p>
    <w:p w:rsidR="00056904" w:rsidRPr="00CF1C6A" w:rsidRDefault="00056904" w:rsidP="00056904">
      <w:pPr>
        <w:ind w:firstLine="709"/>
        <w:jc w:val="both"/>
        <w:rPr>
          <w:sz w:val="28"/>
          <w:szCs w:val="28"/>
        </w:rPr>
      </w:pPr>
      <w:bookmarkStart w:id="7" w:name="z12"/>
      <w:bookmarkEnd w:id="1"/>
      <w:r w:rsidRPr="00CF1C6A">
        <w:rPr>
          <w:color w:val="000000"/>
          <w:sz w:val="28"/>
          <w:szCs w:val="28"/>
        </w:rPr>
        <w:t>3. Применение настоящих</w:t>
      </w:r>
      <w:r>
        <w:rPr>
          <w:color w:val="000000"/>
          <w:sz w:val="28"/>
          <w:szCs w:val="28"/>
        </w:rPr>
        <w:t xml:space="preserve"> </w:t>
      </w:r>
      <w:r w:rsidRPr="00CF1C6A">
        <w:rPr>
          <w:color w:val="000000"/>
          <w:sz w:val="28"/>
          <w:szCs w:val="28"/>
        </w:rPr>
        <w:t>Правил</w:t>
      </w:r>
      <w:r>
        <w:rPr>
          <w:color w:val="000000"/>
          <w:sz w:val="28"/>
          <w:szCs w:val="28"/>
        </w:rPr>
        <w:t xml:space="preserve"> </w:t>
      </w:r>
      <w:r w:rsidRPr="00CF1C6A">
        <w:rPr>
          <w:color w:val="000000"/>
          <w:sz w:val="28"/>
          <w:szCs w:val="28"/>
        </w:rPr>
        <w:t xml:space="preserve">государственными </w:t>
      </w:r>
      <w:r>
        <w:rPr>
          <w:color w:val="000000"/>
          <w:sz w:val="28"/>
          <w:szCs w:val="28"/>
        </w:rPr>
        <w:t xml:space="preserve">и местными исполнительными </w:t>
      </w:r>
      <w:r w:rsidRPr="00CF1C6A">
        <w:rPr>
          <w:color w:val="000000"/>
          <w:sz w:val="28"/>
          <w:szCs w:val="28"/>
        </w:rPr>
        <w:t>органами обеспечит:</w:t>
      </w:r>
    </w:p>
    <w:bookmarkEnd w:id="7"/>
    <w:p w:rsidR="00056904" w:rsidRPr="00DA7A02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 xml:space="preserve">1) соблюдение единого принципа кодирования </w:t>
      </w:r>
      <w:r w:rsidRPr="00DA7A02">
        <w:rPr>
          <w:sz w:val="28"/>
          <w:szCs w:val="28"/>
        </w:rPr>
        <w:t>национальной справочной информации (далее – НСИ)</w:t>
      </w:r>
      <w:r w:rsidRPr="00DA7A02">
        <w:rPr>
          <w:color w:val="000000"/>
          <w:sz w:val="28"/>
          <w:szCs w:val="28"/>
        </w:rPr>
        <w:t>;</w:t>
      </w:r>
    </w:p>
    <w:p w:rsidR="00056904" w:rsidRPr="00DA7A02" w:rsidRDefault="00056904" w:rsidP="00056904">
      <w:pPr>
        <w:jc w:val="both"/>
        <w:rPr>
          <w:sz w:val="28"/>
          <w:szCs w:val="28"/>
        </w:rPr>
      </w:pPr>
      <w:r w:rsidRPr="00DA7A02">
        <w:rPr>
          <w:color w:val="000000"/>
          <w:sz w:val="28"/>
          <w:szCs w:val="28"/>
        </w:rPr>
        <w:lastRenderedPageBreak/>
        <w:t>     </w:t>
      </w:r>
      <w:r w:rsidRPr="00DA7A02">
        <w:rPr>
          <w:color w:val="000000"/>
          <w:sz w:val="28"/>
          <w:szCs w:val="28"/>
        </w:rPr>
        <w:tab/>
        <w:t>2) автоматизацию обмена данными между государственными органами</w:t>
      </w:r>
      <w:r>
        <w:rPr>
          <w:color w:val="000000"/>
          <w:sz w:val="28"/>
          <w:szCs w:val="28"/>
        </w:rPr>
        <w:t xml:space="preserve"> и организациями</w:t>
      </w:r>
      <w:r w:rsidRPr="00DA7A02">
        <w:rPr>
          <w:color w:val="000000"/>
          <w:sz w:val="28"/>
          <w:szCs w:val="28"/>
        </w:rPr>
        <w:t>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DA7A02">
        <w:rPr>
          <w:color w:val="000000"/>
          <w:sz w:val="28"/>
          <w:szCs w:val="28"/>
        </w:rPr>
        <w:t>     </w:t>
      </w:r>
      <w:r w:rsidRPr="00DA7A02">
        <w:rPr>
          <w:color w:val="000000"/>
          <w:sz w:val="28"/>
          <w:szCs w:val="28"/>
        </w:rPr>
        <w:tab/>
        <w:t>3) построение качественных динамических рядов</w:t>
      </w:r>
      <w:r>
        <w:rPr>
          <w:color w:val="000000"/>
          <w:sz w:val="28"/>
          <w:szCs w:val="28"/>
        </w:rPr>
        <w:t xml:space="preserve"> по показателям или индикаторам</w:t>
      </w:r>
      <w:r w:rsidRPr="00CF1C6A">
        <w:rPr>
          <w:color w:val="000000"/>
          <w:sz w:val="28"/>
          <w:szCs w:val="28"/>
        </w:rPr>
        <w:t>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  <w:t>4</w:t>
      </w:r>
      <w:r w:rsidRPr="00CF1C6A">
        <w:rPr>
          <w:color w:val="000000"/>
          <w:sz w:val="28"/>
          <w:szCs w:val="28"/>
        </w:rPr>
        <w:t xml:space="preserve">) упорядочение </w:t>
      </w:r>
      <w:r w:rsidRPr="001E6C21">
        <w:rPr>
          <w:color w:val="000000"/>
          <w:sz w:val="28"/>
          <w:szCs w:val="28"/>
        </w:rPr>
        <w:t>элементов</w:t>
      </w:r>
      <w:r>
        <w:rPr>
          <w:color w:val="000000"/>
          <w:sz w:val="28"/>
          <w:szCs w:val="28"/>
        </w:rPr>
        <w:t xml:space="preserve"> НСИ</w:t>
      </w:r>
      <w:r w:rsidRPr="00CF1C6A">
        <w:rPr>
          <w:color w:val="000000"/>
          <w:sz w:val="28"/>
          <w:szCs w:val="28"/>
        </w:rPr>
        <w:t>, что приведет к понятийно-терминологическому единству, определяюще</w:t>
      </w:r>
      <w:r>
        <w:rPr>
          <w:color w:val="000000"/>
          <w:sz w:val="28"/>
          <w:szCs w:val="28"/>
        </w:rPr>
        <w:t>му</w:t>
      </w:r>
      <w:r w:rsidRPr="00CF1C6A">
        <w:rPr>
          <w:color w:val="000000"/>
          <w:sz w:val="28"/>
          <w:szCs w:val="28"/>
        </w:rPr>
        <w:t xml:space="preserve"> сопоставимость </w:t>
      </w:r>
      <w:r>
        <w:rPr>
          <w:color w:val="000000"/>
          <w:sz w:val="28"/>
          <w:szCs w:val="28"/>
        </w:rPr>
        <w:t>данных</w:t>
      </w:r>
      <w:r w:rsidRPr="00CF1C6A">
        <w:rPr>
          <w:color w:val="000000"/>
          <w:sz w:val="28"/>
          <w:szCs w:val="28"/>
        </w:rPr>
        <w:t>;</w:t>
      </w:r>
    </w:p>
    <w:p w:rsidR="00056904" w:rsidRPr="001B17F8" w:rsidRDefault="00056904" w:rsidP="0005690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5</w:t>
      </w:r>
      <w:r w:rsidRPr="00746EB4">
        <w:rPr>
          <w:color w:val="000000"/>
          <w:sz w:val="28"/>
          <w:szCs w:val="28"/>
        </w:rPr>
        <w:t>) единое централизованное ведение</w:t>
      </w:r>
      <w:r>
        <w:rPr>
          <w:color w:val="000000"/>
          <w:sz w:val="28"/>
          <w:szCs w:val="28"/>
        </w:rPr>
        <w:t xml:space="preserve"> </w:t>
      </w:r>
      <w:r w:rsidRPr="001B17F8">
        <w:rPr>
          <w:color w:val="000000"/>
          <w:sz w:val="28"/>
          <w:szCs w:val="28"/>
        </w:rPr>
        <w:t>и хранение</w:t>
      </w:r>
      <w:r>
        <w:rPr>
          <w:color w:val="000000"/>
          <w:sz w:val="28"/>
          <w:szCs w:val="28"/>
        </w:rPr>
        <w:t xml:space="preserve"> </w:t>
      </w:r>
      <w:r w:rsidRPr="001E6C21">
        <w:rPr>
          <w:color w:val="000000"/>
          <w:sz w:val="28"/>
          <w:szCs w:val="28"/>
        </w:rPr>
        <w:t>элементов</w:t>
      </w:r>
      <w:r>
        <w:rPr>
          <w:color w:val="000000"/>
          <w:sz w:val="28"/>
          <w:szCs w:val="28"/>
        </w:rPr>
        <w:t xml:space="preserve"> </w:t>
      </w:r>
      <w:r w:rsidRPr="001B17F8">
        <w:rPr>
          <w:color w:val="000000"/>
          <w:sz w:val="28"/>
          <w:szCs w:val="28"/>
        </w:rPr>
        <w:t>НСИ в цифровом сервисе</w:t>
      </w:r>
      <w:r>
        <w:rPr>
          <w:color w:val="000000"/>
          <w:sz w:val="28"/>
          <w:szCs w:val="28"/>
        </w:rPr>
        <w:t xml:space="preserve"> </w:t>
      </w:r>
      <w:r w:rsidRPr="001B17F8">
        <w:rPr>
          <w:color w:val="000000"/>
          <w:sz w:val="28"/>
          <w:szCs w:val="28"/>
        </w:rPr>
        <w:t>«Национальная справочная информация» (далее – ЦС «НСИ»).</w:t>
      </w:r>
    </w:p>
    <w:p w:rsidR="00056904" w:rsidRPr="001B17F8" w:rsidRDefault="00056904" w:rsidP="00056904">
      <w:pPr>
        <w:jc w:val="both"/>
        <w:rPr>
          <w:sz w:val="28"/>
          <w:szCs w:val="28"/>
        </w:rPr>
      </w:pPr>
      <w:r w:rsidRPr="001B17F8">
        <w:rPr>
          <w:color w:val="000000"/>
          <w:sz w:val="28"/>
          <w:szCs w:val="28"/>
        </w:rPr>
        <w:tab/>
        <w:t>ЦС «НСИ»</w:t>
      </w:r>
      <w:r>
        <w:rPr>
          <w:color w:val="000000"/>
          <w:sz w:val="28"/>
          <w:szCs w:val="28"/>
        </w:rPr>
        <w:t xml:space="preserve"> </w:t>
      </w:r>
      <w:r w:rsidRPr="001B17F8">
        <w:rPr>
          <w:color w:val="000000"/>
          <w:sz w:val="28"/>
          <w:szCs w:val="28"/>
        </w:rPr>
        <w:t xml:space="preserve">представляет </w:t>
      </w:r>
      <w:r w:rsidRPr="001B17F8">
        <w:rPr>
          <w:sz w:val="28"/>
          <w:szCs w:val="28"/>
        </w:rPr>
        <w:t>единую систему</w:t>
      </w:r>
      <w:r>
        <w:rPr>
          <w:sz w:val="28"/>
          <w:szCs w:val="28"/>
        </w:rPr>
        <w:t xml:space="preserve"> </w:t>
      </w:r>
      <w:r w:rsidRPr="001B17F8">
        <w:rPr>
          <w:sz w:val="28"/>
          <w:szCs w:val="28"/>
        </w:rPr>
        <w:t>для централизованного</w:t>
      </w:r>
      <w:r>
        <w:rPr>
          <w:sz w:val="28"/>
          <w:szCs w:val="28"/>
        </w:rPr>
        <w:t xml:space="preserve"> </w:t>
      </w:r>
      <w:r w:rsidRPr="001B17F8">
        <w:rPr>
          <w:sz w:val="28"/>
          <w:szCs w:val="28"/>
        </w:rPr>
        <w:t>ведения,</w:t>
      </w:r>
      <w:r>
        <w:rPr>
          <w:sz w:val="28"/>
          <w:szCs w:val="28"/>
        </w:rPr>
        <w:t xml:space="preserve"> </w:t>
      </w:r>
      <w:r w:rsidRPr="001B17F8">
        <w:rPr>
          <w:sz w:val="28"/>
          <w:szCs w:val="28"/>
        </w:rPr>
        <w:t xml:space="preserve">распространения и хранения всех видов </w:t>
      </w:r>
      <w:r w:rsidRPr="001E6C21">
        <w:rPr>
          <w:sz w:val="28"/>
          <w:szCs w:val="28"/>
        </w:rPr>
        <w:t>и элементов НСИ</w:t>
      </w:r>
      <w:r w:rsidRPr="001B17F8">
        <w:rPr>
          <w:sz w:val="28"/>
          <w:szCs w:val="28"/>
        </w:rPr>
        <w:t>, обеспечивающую доступ к информации, содержащейся в ней</w:t>
      </w:r>
      <w:r w:rsidRPr="0047421B">
        <w:rPr>
          <w:sz w:val="28"/>
          <w:szCs w:val="28"/>
        </w:rPr>
        <w:t>, для всех пользователей и информационных систем.</w:t>
      </w:r>
    </w:p>
    <w:p w:rsidR="00056904" w:rsidRPr="001B17F8" w:rsidRDefault="00056904" w:rsidP="00056904">
      <w:pPr>
        <w:jc w:val="both"/>
        <w:rPr>
          <w:color w:val="000000"/>
          <w:sz w:val="28"/>
          <w:szCs w:val="28"/>
        </w:rPr>
      </w:pPr>
      <w:r w:rsidRPr="001B17F8">
        <w:rPr>
          <w:color w:val="000000"/>
          <w:sz w:val="28"/>
          <w:szCs w:val="28"/>
        </w:rPr>
        <w:tab/>
        <w:t>Целью</w:t>
      </w:r>
      <w:r>
        <w:rPr>
          <w:color w:val="000000"/>
          <w:sz w:val="28"/>
          <w:szCs w:val="28"/>
        </w:rPr>
        <w:t xml:space="preserve"> </w:t>
      </w:r>
      <w:r w:rsidRPr="009A62C2">
        <w:rPr>
          <w:sz w:val="28"/>
          <w:szCs w:val="28"/>
        </w:rPr>
        <w:t>создания</w:t>
      </w:r>
      <w:r w:rsidRPr="001B17F8">
        <w:rPr>
          <w:color w:val="000000"/>
          <w:sz w:val="28"/>
          <w:szCs w:val="28"/>
        </w:rPr>
        <w:t xml:space="preserve"> ЦС «НСИ»</w:t>
      </w:r>
      <w:r>
        <w:rPr>
          <w:color w:val="000000"/>
          <w:sz w:val="28"/>
          <w:szCs w:val="28"/>
        </w:rPr>
        <w:t xml:space="preserve"> </w:t>
      </w:r>
      <w:r w:rsidRPr="001B17F8">
        <w:rPr>
          <w:color w:val="000000"/>
          <w:sz w:val="28"/>
          <w:szCs w:val="28"/>
        </w:rPr>
        <w:t xml:space="preserve">является создание эталонной НСИ, обеспечение </w:t>
      </w:r>
      <w:r w:rsidRPr="00566B88">
        <w:rPr>
          <w:color w:val="000000"/>
          <w:sz w:val="28"/>
          <w:szCs w:val="28"/>
        </w:rPr>
        <w:t>единого</w:t>
      </w:r>
      <w:r w:rsidRPr="001B17F8">
        <w:rPr>
          <w:color w:val="000000"/>
          <w:sz w:val="28"/>
          <w:szCs w:val="28"/>
        </w:rPr>
        <w:t xml:space="preserve"> источника НСИ для информационных систем государственных и местных исполнительных органов, сопоставимость данных Владельцев НСИ путем использования </w:t>
      </w:r>
      <w:r w:rsidRPr="001E6C21">
        <w:rPr>
          <w:color w:val="000000"/>
          <w:sz w:val="28"/>
          <w:szCs w:val="28"/>
        </w:rPr>
        <w:t>единых элементов НСИ</w:t>
      </w:r>
      <w:r w:rsidRPr="00206B74">
        <w:rPr>
          <w:color w:val="000000"/>
          <w:sz w:val="28"/>
          <w:szCs w:val="28"/>
        </w:rPr>
        <w:t xml:space="preserve"> </w:t>
      </w:r>
      <w:r w:rsidRPr="001B17F8">
        <w:rPr>
          <w:color w:val="000000"/>
          <w:sz w:val="28"/>
          <w:szCs w:val="28"/>
        </w:rPr>
        <w:t xml:space="preserve">с учетом иерархических и временных изменений, создание системы надежного, долговременного хранения </w:t>
      </w:r>
      <w:r w:rsidRPr="001E6C21">
        <w:rPr>
          <w:color w:val="000000"/>
          <w:sz w:val="28"/>
          <w:szCs w:val="28"/>
        </w:rPr>
        <w:t>элементов НСИ, гармонизация</w:t>
      </w:r>
      <w:r w:rsidRPr="001B17F8">
        <w:rPr>
          <w:color w:val="000000"/>
          <w:sz w:val="28"/>
          <w:szCs w:val="28"/>
        </w:rPr>
        <w:t xml:space="preserve"> НСИ путем использования таблиц соответствия (переходных </w:t>
      </w:r>
      <w:r w:rsidRPr="009A62C2">
        <w:rPr>
          <w:color w:val="000000"/>
          <w:sz w:val="28"/>
          <w:szCs w:val="28"/>
        </w:rPr>
        <w:t>ключей</w:t>
      </w:r>
      <w:r w:rsidRPr="001B17F8">
        <w:rPr>
          <w:color w:val="000000"/>
          <w:sz w:val="28"/>
          <w:szCs w:val="28"/>
        </w:rPr>
        <w:t>).</w:t>
      </w:r>
    </w:p>
    <w:p w:rsidR="00056904" w:rsidRPr="00C8509D" w:rsidRDefault="00056904" w:rsidP="0005690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90A68">
        <w:rPr>
          <w:sz w:val="28"/>
          <w:szCs w:val="28"/>
        </w:rPr>
        <w:t xml:space="preserve">Государственные органы, применяющие в своей деятельности информационные системы класса 1 и 2 электронного информационного ресурса, для получения </w:t>
      </w:r>
      <w:r w:rsidRPr="001E6C21">
        <w:rPr>
          <w:sz w:val="28"/>
          <w:szCs w:val="28"/>
        </w:rPr>
        <w:t>необходимых элементов НСИ</w:t>
      </w:r>
      <w:r w:rsidRPr="00206B74">
        <w:rPr>
          <w:sz w:val="28"/>
          <w:szCs w:val="28"/>
        </w:rPr>
        <w:t xml:space="preserve"> </w:t>
      </w:r>
      <w:r w:rsidRPr="00990A68">
        <w:rPr>
          <w:sz w:val="28"/>
          <w:szCs w:val="28"/>
        </w:rPr>
        <w:t>используют тол</w:t>
      </w:r>
      <w:r w:rsidRPr="009A62C2">
        <w:rPr>
          <w:sz w:val="28"/>
          <w:szCs w:val="28"/>
        </w:rPr>
        <w:t>ько</w:t>
      </w:r>
      <w:r>
        <w:rPr>
          <w:sz w:val="28"/>
          <w:szCs w:val="28"/>
        </w:rPr>
        <w:t xml:space="preserve"> </w:t>
      </w:r>
      <w:r w:rsidRPr="009A62C2">
        <w:rPr>
          <w:sz w:val="28"/>
          <w:szCs w:val="28"/>
        </w:rPr>
        <w:t>Ц</w:t>
      </w:r>
      <w:r w:rsidRPr="00990A68">
        <w:rPr>
          <w:sz w:val="28"/>
          <w:szCs w:val="28"/>
        </w:rPr>
        <w:t>С «НСИ».</w:t>
      </w:r>
    </w:p>
    <w:p w:rsidR="00056904" w:rsidRDefault="00056904" w:rsidP="00056904">
      <w:pPr>
        <w:jc w:val="both"/>
        <w:rPr>
          <w:color w:val="000000"/>
          <w:sz w:val="28"/>
          <w:szCs w:val="28"/>
        </w:rPr>
      </w:pPr>
      <w:bookmarkStart w:id="8" w:name="z13"/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 xml:space="preserve">4. </w:t>
      </w:r>
      <w:r w:rsidRPr="00ED46EF">
        <w:rPr>
          <w:color w:val="000000"/>
          <w:sz w:val="28"/>
          <w:szCs w:val="28"/>
        </w:rPr>
        <w:t>Настоящие</w:t>
      </w:r>
      <w:r>
        <w:rPr>
          <w:color w:val="000000"/>
          <w:sz w:val="28"/>
          <w:szCs w:val="28"/>
        </w:rPr>
        <w:t xml:space="preserve"> </w:t>
      </w:r>
      <w:r w:rsidRPr="00ED46EF">
        <w:rPr>
          <w:color w:val="000000"/>
          <w:sz w:val="28"/>
          <w:szCs w:val="28"/>
        </w:rPr>
        <w:t>Правила распространяются на Владельцев</w:t>
      </w:r>
      <w:r>
        <w:rPr>
          <w:color w:val="000000"/>
          <w:sz w:val="28"/>
          <w:szCs w:val="28"/>
        </w:rPr>
        <w:t xml:space="preserve"> </w:t>
      </w:r>
      <w:r w:rsidRPr="0047421B">
        <w:rPr>
          <w:color w:val="000000"/>
          <w:sz w:val="28"/>
          <w:szCs w:val="28"/>
        </w:rPr>
        <w:t>и пользователей</w:t>
      </w:r>
      <w:r w:rsidRPr="00ED46EF">
        <w:rPr>
          <w:color w:val="000000"/>
          <w:sz w:val="28"/>
          <w:szCs w:val="28"/>
        </w:rPr>
        <w:t xml:space="preserve"> НСИ, которые создают, гармонизируют, актуализируют и используют НСИ</w:t>
      </w:r>
      <w:r>
        <w:rPr>
          <w:color w:val="000000"/>
          <w:sz w:val="28"/>
          <w:szCs w:val="28"/>
        </w:rPr>
        <w:t xml:space="preserve"> в</w:t>
      </w:r>
      <w:r w:rsidRPr="00ED46EF">
        <w:rPr>
          <w:color w:val="000000"/>
          <w:sz w:val="28"/>
          <w:szCs w:val="28"/>
        </w:rPr>
        <w:t xml:space="preserve"> своей функциональной деятельности для структурирования данных, в рамках обеспечения открытого доступа, возможности быстрого обмена и едино</w:t>
      </w:r>
      <w:r>
        <w:rPr>
          <w:color w:val="000000"/>
          <w:sz w:val="28"/>
          <w:szCs w:val="28"/>
        </w:rPr>
        <w:t>о</w:t>
      </w:r>
      <w:r w:rsidRPr="00ED46EF">
        <w:rPr>
          <w:color w:val="000000"/>
          <w:sz w:val="28"/>
          <w:szCs w:val="28"/>
        </w:rPr>
        <w:t>бразного понимания информации.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bookmarkStart w:id="9" w:name="z14"/>
      <w:bookmarkEnd w:id="8"/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>5. В настоящих</w:t>
      </w:r>
      <w:r>
        <w:rPr>
          <w:color w:val="000000"/>
          <w:sz w:val="28"/>
          <w:szCs w:val="28"/>
        </w:rPr>
        <w:t xml:space="preserve"> </w:t>
      </w:r>
      <w:r w:rsidRPr="00CF1C6A">
        <w:rPr>
          <w:color w:val="000000"/>
          <w:sz w:val="28"/>
          <w:szCs w:val="28"/>
        </w:rPr>
        <w:t>Правилах</w:t>
      </w:r>
      <w:r>
        <w:rPr>
          <w:color w:val="000000"/>
          <w:sz w:val="28"/>
          <w:szCs w:val="28"/>
        </w:rPr>
        <w:t xml:space="preserve"> </w:t>
      </w:r>
      <w:r w:rsidRPr="00CF1C6A">
        <w:rPr>
          <w:color w:val="000000"/>
          <w:sz w:val="28"/>
          <w:szCs w:val="28"/>
        </w:rPr>
        <w:t xml:space="preserve">используются </w:t>
      </w:r>
      <w:r w:rsidRPr="001E6C21">
        <w:rPr>
          <w:color w:val="000000"/>
          <w:sz w:val="28"/>
          <w:szCs w:val="28"/>
        </w:rPr>
        <w:t>понятия в значениях, определенных в Законе Республики Казахстан «О государственной статистике»,</w:t>
      </w:r>
      <w:r>
        <w:rPr>
          <w:color w:val="000000"/>
          <w:sz w:val="28"/>
          <w:szCs w:val="28"/>
        </w:rPr>
        <w:t xml:space="preserve"> а также следующие определения</w:t>
      </w:r>
      <w:r w:rsidRPr="00CF1C6A">
        <w:rPr>
          <w:color w:val="000000"/>
          <w:sz w:val="28"/>
          <w:szCs w:val="28"/>
        </w:rPr>
        <w:t>:</w:t>
      </w:r>
    </w:p>
    <w:bookmarkEnd w:id="9"/>
    <w:p w:rsidR="00056904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87E7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справочник – документ, содержащий перечень некоторых объектов с присвоенными им кодами, предназначенный для сбора, обработки и распространения данных в информационных системах и баз данных;</w:t>
      </w:r>
    </w:p>
    <w:p w:rsidR="00056904" w:rsidRPr="00151428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4C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инициатор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F54C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ответственное лицо государственного или местного исполнительного органа, осуществляющего разработку проектов </w:t>
      </w:r>
      <w:r w:rsidRPr="0015142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созданию или внесению изменений и дополнений в НСИ;</w:t>
      </w:r>
    </w:p>
    <w:p w:rsidR="00056904" w:rsidRPr="006902CD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02CD">
        <w:rPr>
          <w:rFonts w:ascii="Times New Roman" w:hAnsi="Times New Roman" w:cs="Times New Roman"/>
          <w:sz w:val="28"/>
          <w:szCs w:val="28"/>
          <w:lang w:val="ru-RU"/>
        </w:rPr>
        <w:t xml:space="preserve">ведомственная (отраслевая) НСИ </w:t>
      </w:r>
      <w:r w:rsidRPr="006902C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классификатор, номенклатура, справочник, применяемые государственными органами при </w:t>
      </w:r>
      <w:r w:rsidRPr="006902CD">
        <w:rPr>
          <w:rFonts w:ascii="Times New Roman" w:hAnsi="Times New Roman" w:cs="Times New Roman"/>
          <w:sz w:val="28"/>
          <w:szCs w:val="28"/>
          <w:lang w:val="ru-RU"/>
        </w:rPr>
        <w:t xml:space="preserve">эксплуатации информационных систем, взаимодействии и формировании данных. Ведомственная (отраслевая) НСИ может разрабатываться на основе </w:t>
      </w:r>
      <w:r w:rsidRPr="006902CD">
        <w:rPr>
          <w:rFonts w:ascii="Times New Roman" w:hAnsi="Times New Roman" w:cs="Times New Roman"/>
          <w:sz w:val="28"/>
          <w:szCs w:val="28"/>
          <w:lang w:val="ru-RU"/>
        </w:rPr>
        <w:lastRenderedPageBreak/>
        <w:t>международных, национальных классификаторов путем дезагрегации позиций, содержащихся в них;</w:t>
      </w:r>
      <w:r w:rsidRPr="006902CD">
        <w:rPr>
          <w:rFonts w:ascii="Times New Roman" w:hAnsi="Times New Roman" w:cs="Times New Roman"/>
          <w:color w:val="000000"/>
          <w:sz w:val="28"/>
          <w:szCs w:val="28"/>
        </w:rPr>
        <w:t>   </w:t>
      </w:r>
      <w:r w:rsidRPr="006902CD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</w:p>
    <w:p w:rsidR="00056904" w:rsidRPr="00B6408B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классификационная группировка – подмножество объектов, полученное в результате классификации;</w:t>
      </w:r>
    </w:p>
    <w:p w:rsidR="00056904" w:rsidRPr="00151428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142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классификация – </w:t>
      </w:r>
      <w:r w:rsidRPr="00151428">
        <w:rPr>
          <w:rFonts w:ascii="Times New Roman" w:hAnsi="Times New Roman" w:cs="Times New Roman"/>
          <w:sz w:val="28"/>
          <w:szCs w:val="28"/>
          <w:lang w:val="ru-RU"/>
        </w:rPr>
        <w:t>разделение множества объектов на группы по сходству или различию в соответствии с принятыми признаками;</w:t>
      </w:r>
    </w:p>
    <w:p w:rsidR="00056904" w:rsidRPr="00151428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1428">
        <w:rPr>
          <w:rFonts w:ascii="Times New Roman" w:hAnsi="Times New Roman" w:cs="Times New Roman"/>
          <w:color w:val="000000"/>
          <w:sz w:val="28"/>
          <w:szCs w:val="28"/>
          <w:lang w:val="ru-RU"/>
        </w:rPr>
        <w:t>алфавит кода – система знаков, принятых для образования кода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15142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Существуют</w:t>
      </w:r>
      <w:r w:rsidRPr="0015142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следующие виды алфавита кода: буквенный, буквенно-цифровой, цифровой;</w:t>
      </w:r>
    </w:p>
    <w:p w:rsidR="00056904" w:rsidRPr="002307F9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142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код–</w:t>
      </w:r>
      <w:r w:rsidRPr="00151428">
        <w:rPr>
          <w:rFonts w:ascii="Times New Roman" w:hAnsi="Times New Roman" w:cs="Times New Roman"/>
          <w:sz w:val="28"/>
          <w:szCs w:val="28"/>
          <w:lang w:val="ru-RU"/>
        </w:rPr>
        <w:t>знак или совокупность знаков, принятых для обозначения классификационной группировки и (или) объекта классификации</w:t>
      </w:r>
      <w:r w:rsidRPr="00151428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56904" w:rsidRPr="00B6408B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64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кодирование – образование и присвоение кода классификационной группировке и (или) объекту классификации;</w:t>
      </w:r>
    </w:p>
    <w:p w:rsidR="00056904" w:rsidRPr="006902CD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  <w:r w:rsidRPr="006902C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межгосударственный классификатор – классификатор, принятый Межгосударственным Советом по стандартизации, метрологии и сертификации либо Евразийской экономической Комиссией, доступный всем членам-государствам (ориентирован на применение в рамках стран определенного региона).</w:t>
      </w:r>
    </w:p>
    <w:p w:rsidR="00056904" w:rsidRPr="006902CD" w:rsidRDefault="00056904" w:rsidP="00056904">
      <w:pPr>
        <w:ind w:firstLine="708"/>
        <w:jc w:val="both"/>
        <w:rPr>
          <w:sz w:val="28"/>
          <w:szCs w:val="28"/>
        </w:rPr>
      </w:pPr>
      <w:r w:rsidRPr="006902CD">
        <w:rPr>
          <w:color w:val="000000"/>
          <w:sz w:val="28"/>
          <w:szCs w:val="28"/>
        </w:rPr>
        <w:t>Международные и межгосударственные классификаторы, номенклатуры являются базовыми и используются в качестве основы для гармонизации с ними классификаторов технико-экономической информации;</w:t>
      </w:r>
    </w:p>
    <w:p w:rsidR="00056904" w:rsidRPr="006902CD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02C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номенклатура – официальный документ, содержащий перечень определенных объектов, разработанный на основе классификаторов. Номенклатура не содержит описание классификации и детализирует классификационные группировки;</w:t>
      </w:r>
    </w:p>
    <w:p w:rsidR="00056904" w:rsidRPr="005B57D7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1B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классификаторы технико-экономической информации – документы по стандартизации, представляющие </w:t>
      </w:r>
      <w:r w:rsidRPr="003A21A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собой</w:t>
      </w:r>
      <w:r w:rsidRPr="00E11B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систематизированные своды кодов и наименований классификационных групп объектов технико-экономической информации, к которым относятся национальные классификаторы технико-экономической информации, классификаторы технико-экономической информации международных организаций по стандартизации, классификаторы технико-экономической информации региональных организаций по стандартизации и классификаторы технико-экономической информации иностранных государств</w:t>
      </w:r>
      <w:r w:rsidRPr="002248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56904" w:rsidRPr="00E11BC3" w:rsidRDefault="00056904" w:rsidP="00056904">
      <w:pPr>
        <w:pStyle w:val="af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1A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Классификаторы технико-экономической информации, которые ведутся с применением информационных технологий поддерживаются в актуализированном виде в государственных информационных системах;</w:t>
      </w:r>
    </w:p>
    <w:p w:rsidR="00056904" w:rsidRPr="00B1445A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1BC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разработка НСИ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11B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комплекс мероприятий, которые организует и проводит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инициатор</w:t>
      </w:r>
      <w:r w:rsidRPr="00E11BC3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56904" w:rsidRPr="006902CD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02CD">
        <w:rPr>
          <w:rFonts w:ascii="Times New Roman" w:hAnsi="Times New Roman" w:cs="Times New Roman"/>
          <w:sz w:val="28"/>
          <w:szCs w:val="28"/>
          <w:lang w:val="ru-RU"/>
        </w:rPr>
        <w:t>владелец НСИ – государственный или местный исполнительный орган, разработчик НСИ;</w:t>
      </w:r>
    </w:p>
    <w:p w:rsidR="00056904" w:rsidRPr="00151428" w:rsidRDefault="00056904" w:rsidP="00056904">
      <w:pPr>
        <w:pStyle w:val="af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142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резервная емкость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51428">
        <w:rPr>
          <w:rFonts w:ascii="Times New Roman" w:hAnsi="Times New Roman" w:cs="Times New Roman"/>
          <w:color w:val="000000"/>
          <w:sz w:val="28"/>
          <w:szCs w:val="28"/>
          <w:lang w:val="ru-RU"/>
        </w:rPr>
        <w:t>НСИ – количество свободных позиций в НСИ;</w:t>
      </w:r>
    </w:p>
    <w:p w:rsidR="00056904" w:rsidRPr="00E11BC3" w:rsidRDefault="00056904" w:rsidP="00056904">
      <w:pPr>
        <w:pStyle w:val="af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F532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виды НСИ</w:t>
      </w:r>
      <w:r w:rsidRPr="00E11B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это классифи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катор, номенклатура, справочник;</w:t>
      </w:r>
    </w:p>
    <w:p w:rsidR="00056904" w:rsidRPr="00151428" w:rsidRDefault="00056904" w:rsidP="00056904">
      <w:pPr>
        <w:pStyle w:val="af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1428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 НСИ – это конкретная позиция внутри вида НСИ;</w:t>
      </w:r>
    </w:p>
    <w:p w:rsidR="00056904" w:rsidRPr="00B6408B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B64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НСИ – уникальный признак, идентификатор НСИ, позволяющий отличать его от других, то есть идентифицировать НСИ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56904" w:rsidRPr="006902CD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02C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фасеты – одна из сторон рассматриваемого объекта, ограниченная совокупность однородных значений по некоторому классификационному признаку;</w:t>
      </w:r>
    </w:p>
    <w:p w:rsidR="00056904" w:rsidRPr="006902CD" w:rsidRDefault="00056904" w:rsidP="00056904">
      <w:pPr>
        <w:pStyle w:val="af5"/>
        <w:numPr>
          <w:ilvl w:val="0"/>
          <w:numId w:val="8"/>
        </w:numPr>
        <w:spacing w:after="0" w:line="240" w:lineRule="auto"/>
        <w:ind w:left="0" w:firstLine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02C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международный классификатор – классификатор, утвержденный международной организацией, занимающейся классификацией и доступный широкому кругу потребителей (ориентирован на применение во всех странах мира);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bookmarkStart w:id="10" w:name="z15"/>
      <w:r w:rsidRPr="00CF1C6A">
        <w:rPr>
          <w:color w:val="000000"/>
          <w:sz w:val="28"/>
          <w:szCs w:val="28"/>
        </w:rPr>
        <w:t xml:space="preserve">6. Принципы ведения </w:t>
      </w:r>
      <w:r w:rsidRPr="00CF1C6A">
        <w:rPr>
          <w:sz w:val="28"/>
          <w:szCs w:val="28"/>
        </w:rPr>
        <w:t>НСИ:</w:t>
      </w:r>
    </w:p>
    <w:p w:rsidR="00056904" w:rsidRPr="00CF1C6A" w:rsidRDefault="00056904" w:rsidP="00056904">
      <w:pPr>
        <w:ind w:firstLine="709"/>
        <w:jc w:val="both"/>
        <w:rPr>
          <w:sz w:val="28"/>
          <w:szCs w:val="28"/>
        </w:rPr>
      </w:pPr>
      <w:r w:rsidRPr="00CF1C6A">
        <w:rPr>
          <w:sz w:val="28"/>
          <w:szCs w:val="28"/>
        </w:rPr>
        <w:t xml:space="preserve">1) </w:t>
      </w:r>
      <w:r w:rsidRPr="001E6C21">
        <w:rPr>
          <w:sz w:val="28"/>
          <w:szCs w:val="28"/>
        </w:rPr>
        <w:t>Виды</w:t>
      </w:r>
      <w:r>
        <w:rPr>
          <w:sz w:val="28"/>
          <w:szCs w:val="28"/>
        </w:rPr>
        <w:t xml:space="preserve"> НСИ</w:t>
      </w:r>
      <w:r w:rsidRPr="00151428">
        <w:rPr>
          <w:sz w:val="28"/>
          <w:szCs w:val="28"/>
        </w:rPr>
        <w:t xml:space="preserve"> уникальн</w:t>
      </w:r>
      <w:r>
        <w:rPr>
          <w:sz w:val="28"/>
          <w:szCs w:val="28"/>
        </w:rPr>
        <w:t>ы и не дублируют</w:t>
      </w:r>
      <w:r w:rsidRPr="00CF1C6A">
        <w:rPr>
          <w:sz w:val="28"/>
          <w:szCs w:val="28"/>
        </w:rPr>
        <w:t xml:space="preserve">ся. При внесении изменений и дополнений в НСИ версия </w:t>
      </w:r>
      <w:r>
        <w:rPr>
          <w:sz w:val="28"/>
          <w:szCs w:val="28"/>
        </w:rPr>
        <w:t>НСИ</w:t>
      </w:r>
      <w:r w:rsidRPr="00CF1C6A">
        <w:rPr>
          <w:sz w:val="28"/>
          <w:szCs w:val="28"/>
        </w:rPr>
        <w:t xml:space="preserve"> не </w:t>
      </w:r>
      <w:r>
        <w:rPr>
          <w:sz w:val="28"/>
          <w:szCs w:val="28"/>
        </w:rPr>
        <w:t>из</w:t>
      </w:r>
      <w:r w:rsidRPr="00CF1C6A">
        <w:rPr>
          <w:sz w:val="28"/>
          <w:szCs w:val="28"/>
        </w:rPr>
        <w:t xml:space="preserve">меняется. </w:t>
      </w:r>
      <w:r>
        <w:rPr>
          <w:sz w:val="28"/>
          <w:szCs w:val="28"/>
        </w:rPr>
        <w:t>П</w:t>
      </w:r>
      <w:r w:rsidRPr="00CF1C6A">
        <w:rPr>
          <w:sz w:val="28"/>
          <w:szCs w:val="28"/>
        </w:rPr>
        <w:t>ри создании НСИ необходимо предусмотреть резервн</w:t>
      </w:r>
      <w:r>
        <w:rPr>
          <w:sz w:val="28"/>
          <w:szCs w:val="28"/>
        </w:rPr>
        <w:t>ую емкость</w:t>
      </w:r>
      <w:r w:rsidRPr="00CF1C6A">
        <w:rPr>
          <w:sz w:val="28"/>
          <w:szCs w:val="28"/>
        </w:rPr>
        <w:t xml:space="preserve"> код</w:t>
      </w:r>
      <w:r>
        <w:rPr>
          <w:sz w:val="28"/>
          <w:szCs w:val="28"/>
        </w:rPr>
        <w:t>ов</w:t>
      </w:r>
      <w:r w:rsidRPr="00CF1C6A">
        <w:rPr>
          <w:sz w:val="28"/>
          <w:szCs w:val="28"/>
        </w:rPr>
        <w:t xml:space="preserve"> для возможного расширения классификаторов, номенклатур и справочников за счет включения новых позиций;</w:t>
      </w:r>
    </w:p>
    <w:p w:rsidR="00056904" w:rsidRDefault="00056904" w:rsidP="00056904">
      <w:pPr>
        <w:ind w:firstLine="709"/>
        <w:jc w:val="both"/>
        <w:rPr>
          <w:color w:val="000000"/>
          <w:sz w:val="28"/>
          <w:szCs w:val="28"/>
        </w:rPr>
      </w:pPr>
      <w:r w:rsidRPr="00CF1C6A">
        <w:rPr>
          <w:color w:val="000000"/>
          <w:sz w:val="28"/>
          <w:szCs w:val="28"/>
        </w:rPr>
        <w:t xml:space="preserve">2) непрерывность НСИ </w:t>
      </w:r>
      <w:r w:rsidRPr="00DA7A02">
        <w:rPr>
          <w:color w:val="000000"/>
          <w:sz w:val="28"/>
          <w:szCs w:val="28"/>
        </w:rPr>
        <w:t xml:space="preserve">обеспечивается путем ведения по каждому </w:t>
      </w:r>
      <w:r w:rsidRPr="00151428">
        <w:rPr>
          <w:color w:val="000000"/>
          <w:sz w:val="28"/>
          <w:szCs w:val="28"/>
        </w:rPr>
        <w:t>элементу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истории изменения. Каждому элементу присваивается «дата начала» и «дата окончания», то есть определяется жизненный цикл элементов;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</w:t>
      </w:r>
      <w:r w:rsidRPr="00151428">
        <w:rPr>
          <w:color w:val="000000"/>
          <w:sz w:val="28"/>
          <w:szCs w:val="28"/>
        </w:rPr>
        <w:tab/>
        <w:t>3) единообразие (единоформатность) –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НСИ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 xml:space="preserve">на государственном и русском языках (при </w:t>
      </w:r>
      <w:r w:rsidRPr="00453FAA">
        <w:rPr>
          <w:color w:val="000000"/>
          <w:sz w:val="28"/>
          <w:szCs w:val="28"/>
        </w:rPr>
        <w:t>наличии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на английском языке) хранится в ЦС «НСИ».</w:t>
      </w:r>
    </w:p>
    <w:p w:rsidR="00056904" w:rsidRDefault="00056904" w:rsidP="00056904">
      <w:pPr>
        <w:jc w:val="both"/>
        <w:rPr>
          <w:b/>
          <w:color w:val="000000"/>
          <w:sz w:val="28"/>
          <w:szCs w:val="28"/>
        </w:rPr>
      </w:pPr>
    </w:p>
    <w:p w:rsidR="00056904" w:rsidRPr="00CF1C6A" w:rsidRDefault="00056904" w:rsidP="00056904">
      <w:pPr>
        <w:tabs>
          <w:tab w:val="left" w:pos="2955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056904" w:rsidRPr="00151428" w:rsidRDefault="00056904" w:rsidP="0005690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Параграф 1</w:t>
      </w:r>
      <w:r w:rsidRPr="00CF1C6A">
        <w:rPr>
          <w:b/>
          <w:color w:val="000000"/>
          <w:sz w:val="28"/>
          <w:szCs w:val="28"/>
        </w:rPr>
        <w:t>. Методы</w:t>
      </w:r>
      <w:r>
        <w:rPr>
          <w:b/>
          <w:color w:val="000000"/>
          <w:sz w:val="28"/>
          <w:szCs w:val="28"/>
        </w:rPr>
        <w:t xml:space="preserve"> </w:t>
      </w:r>
      <w:r w:rsidRPr="00151428">
        <w:rPr>
          <w:b/>
          <w:color w:val="000000"/>
          <w:sz w:val="28"/>
          <w:szCs w:val="28"/>
        </w:rPr>
        <w:t>классификации и кодирования</w:t>
      </w:r>
    </w:p>
    <w:p w:rsidR="00056904" w:rsidRPr="00151428" w:rsidRDefault="00056904" w:rsidP="00056904">
      <w:pPr>
        <w:jc w:val="both"/>
        <w:rPr>
          <w:b/>
          <w:color w:val="000000"/>
          <w:sz w:val="28"/>
          <w:szCs w:val="28"/>
        </w:rPr>
      </w:pPr>
      <w:bookmarkStart w:id="11" w:name="z16"/>
      <w:bookmarkEnd w:id="10"/>
    </w:p>
    <w:p w:rsidR="00056904" w:rsidRPr="002554A5" w:rsidRDefault="00056904" w:rsidP="00056904">
      <w:pPr>
        <w:jc w:val="both"/>
        <w:rPr>
          <w:sz w:val="28"/>
          <w:szCs w:val="28"/>
        </w:rPr>
      </w:pPr>
      <w:bookmarkStart w:id="12" w:name="z17"/>
      <w:bookmarkEnd w:id="11"/>
      <w:r w:rsidRPr="00151428">
        <w:rPr>
          <w:color w:val="000000"/>
          <w:sz w:val="28"/>
          <w:szCs w:val="28"/>
        </w:rPr>
        <w:t>    </w:t>
      </w:r>
      <w:r w:rsidRPr="00151428">
        <w:rPr>
          <w:color w:val="000000"/>
          <w:sz w:val="28"/>
          <w:szCs w:val="28"/>
        </w:rPr>
        <w:tab/>
        <w:t xml:space="preserve">7. </w:t>
      </w:r>
      <w:r w:rsidRPr="002631EB">
        <w:rPr>
          <w:color w:val="000000"/>
          <w:sz w:val="28"/>
          <w:szCs w:val="28"/>
        </w:rPr>
        <w:t>Существует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два метода классификации</w:t>
      </w:r>
      <w:r w:rsidRPr="009A49B2">
        <w:rPr>
          <w:color w:val="000000"/>
          <w:sz w:val="28"/>
          <w:szCs w:val="28"/>
        </w:rPr>
        <w:t>:</w:t>
      </w:r>
    </w:p>
    <w:bookmarkEnd w:id="12"/>
    <w:p w:rsidR="00056904" w:rsidRPr="00151428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</w:t>
      </w:r>
      <w:r w:rsidRPr="00151428">
        <w:rPr>
          <w:color w:val="000000"/>
          <w:sz w:val="28"/>
          <w:szCs w:val="28"/>
        </w:rPr>
        <w:tab/>
      </w:r>
      <w:r w:rsidRPr="00151428">
        <w:rPr>
          <w:sz w:val="28"/>
          <w:szCs w:val="28"/>
        </w:rPr>
        <w:t>1) иерархический;</w:t>
      </w:r>
    </w:p>
    <w:p w:rsidR="00056904" w:rsidRPr="00151428" w:rsidRDefault="00056904" w:rsidP="00056904">
      <w:pPr>
        <w:jc w:val="both"/>
        <w:rPr>
          <w:sz w:val="28"/>
          <w:szCs w:val="28"/>
        </w:rPr>
      </w:pPr>
      <w:r w:rsidRPr="00151428">
        <w:rPr>
          <w:sz w:val="28"/>
          <w:szCs w:val="28"/>
        </w:rPr>
        <w:t>    </w:t>
      </w:r>
      <w:r w:rsidRPr="00151428">
        <w:rPr>
          <w:sz w:val="28"/>
          <w:szCs w:val="28"/>
        </w:rPr>
        <w:tab/>
      </w:r>
      <w:r w:rsidRPr="008B4EE7">
        <w:rPr>
          <w:sz w:val="28"/>
          <w:szCs w:val="28"/>
        </w:rPr>
        <w:t>2) фасетный.</w:t>
      </w:r>
    </w:p>
    <w:p w:rsidR="00056904" w:rsidRPr="00151428" w:rsidRDefault="00056904" w:rsidP="00056904">
      <w:pPr>
        <w:jc w:val="both"/>
        <w:rPr>
          <w:sz w:val="28"/>
          <w:szCs w:val="28"/>
        </w:rPr>
      </w:pPr>
      <w:bookmarkStart w:id="13" w:name="z18"/>
      <w:r w:rsidRPr="00151428">
        <w:rPr>
          <w:color w:val="000000"/>
          <w:sz w:val="28"/>
          <w:szCs w:val="28"/>
        </w:rPr>
        <w:t>    </w:t>
      </w:r>
      <w:r w:rsidRPr="00151428">
        <w:rPr>
          <w:color w:val="000000"/>
          <w:sz w:val="28"/>
          <w:szCs w:val="28"/>
        </w:rPr>
        <w:tab/>
        <w:t>8. Иерархический метод классификации – последовательное разделение множества объектов на подчиненные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классификационные группировки. При иерархическом методе классификации исходное множество объектов делится сначала по какому-либо признаку на крупные группировки, каждая из которых, в свою очередь дробится на ряд последующих группировок, конкретизируя свойства объектов в виде иерархического логического дерева.</w:t>
      </w:r>
    </w:p>
    <w:bookmarkEnd w:id="13"/>
    <w:p w:rsidR="00056904" w:rsidRPr="00CF1C6A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  <w:t>При иерархическом методе классификации необходимо</w:t>
      </w:r>
      <w:r w:rsidRPr="00CF1C6A">
        <w:rPr>
          <w:color w:val="000000"/>
          <w:sz w:val="28"/>
          <w:szCs w:val="28"/>
        </w:rPr>
        <w:t xml:space="preserve"> соблюдать следующие требования: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 xml:space="preserve">1) на каждой </w:t>
      </w:r>
      <w:r w:rsidRPr="00F54C68">
        <w:rPr>
          <w:color w:val="000000"/>
          <w:sz w:val="28"/>
          <w:szCs w:val="28"/>
        </w:rPr>
        <w:t>ступени НСИ</w:t>
      </w:r>
      <w:r w:rsidRPr="00CF1C6A">
        <w:rPr>
          <w:color w:val="000000"/>
          <w:sz w:val="28"/>
          <w:szCs w:val="28"/>
        </w:rPr>
        <w:t xml:space="preserve"> для раз</w:t>
      </w:r>
      <w:r>
        <w:rPr>
          <w:color w:val="000000"/>
          <w:sz w:val="28"/>
          <w:szCs w:val="28"/>
        </w:rPr>
        <w:t>деления вышестоящей группировки использует</w:t>
      </w:r>
      <w:r w:rsidRPr="00CF1C6A">
        <w:rPr>
          <w:color w:val="000000"/>
          <w:sz w:val="28"/>
          <w:szCs w:val="28"/>
        </w:rPr>
        <w:t>ся только один признак;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>2) получаемые в результа</w:t>
      </w:r>
      <w:r>
        <w:rPr>
          <w:color w:val="000000"/>
          <w:sz w:val="28"/>
          <w:szCs w:val="28"/>
        </w:rPr>
        <w:t xml:space="preserve">те деления </w:t>
      </w:r>
      <w:r w:rsidRPr="003A21A5">
        <w:rPr>
          <w:color w:val="000000"/>
          <w:sz w:val="28"/>
          <w:szCs w:val="28"/>
        </w:rPr>
        <w:t xml:space="preserve">группировки не пересекаются по своему содержанию, </w:t>
      </w:r>
      <w:r w:rsidRPr="003A21A5">
        <w:rPr>
          <w:sz w:val="28"/>
          <w:szCs w:val="28"/>
        </w:rPr>
        <w:t>для исключения дублирования информации</w:t>
      </w:r>
      <w:r w:rsidRPr="003A21A5">
        <w:rPr>
          <w:color w:val="000000"/>
          <w:sz w:val="28"/>
          <w:szCs w:val="28"/>
        </w:rPr>
        <w:t>;</w:t>
      </w:r>
    </w:p>
    <w:p w:rsidR="00056904" w:rsidRPr="00151428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lastRenderedPageBreak/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>3</w:t>
      </w:r>
      <w:r w:rsidRPr="00151428">
        <w:rPr>
          <w:color w:val="000000"/>
          <w:sz w:val="28"/>
          <w:szCs w:val="28"/>
        </w:rPr>
        <w:t>) классифицирование</w:t>
      </w:r>
      <w:r w:rsidRPr="00BA5A0D"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обеспечива</w:t>
      </w:r>
      <w:r>
        <w:rPr>
          <w:color w:val="000000"/>
          <w:sz w:val="28"/>
          <w:szCs w:val="28"/>
        </w:rPr>
        <w:t>ет</w:t>
      </w:r>
      <w:r w:rsidRPr="00151428">
        <w:rPr>
          <w:color w:val="000000"/>
          <w:sz w:val="28"/>
          <w:szCs w:val="28"/>
        </w:rPr>
        <w:t xml:space="preserve"> суммирование нижестоящих группировок.</w:t>
      </w:r>
    </w:p>
    <w:p w:rsidR="00056904" w:rsidRPr="00151428" w:rsidRDefault="00056904" w:rsidP="00056904">
      <w:pPr>
        <w:jc w:val="both"/>
        <w:rPr>
          <w:sz w:val="28"/>
          <w:szCs w:val="28"/>
        </w:rPr>
      </w:pPr>
      <w:bookmarkStart w:id="14" w:name="z19"/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  <w:t>9. Метод фасетной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классификации основан на параллельном разделении множества объектов на независимые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 xml:space="preserve">классификационные группировки, которые </w:t>
      </w:r>
      <w:r w:rsidRPr="009A62C2">
        <w:rPr>
          <w:color w:val="000000"/>
          <w:sz w:val="28"/>
          <w:szCs w:val="28"/>
        </w:rPr>
        <w:t>затем</w:t>
      </w:r>
      <w:r w:rsidRPr="00151428">
        <w:rPr>
          <w:color w:val="000000"/>
          <w:sz w:val="28"/>
          <w:szCs w:val="28"/>
        </w:rPr>
        <w:t xml:space="preserve"> формируются в параллельные независимые </w:t>
      </w:r>
      <w:r w:rsidRPr="008F5058">
        <w:rPr>
          <w:color w:val="000000"/>
          <w:sz w:val="28"/>
          <w:szCs w:val="28"/>
        </w:rPr>
        <w:t>фасеты</w:t>
      </w:r>
      <w:r w:rsidRPr="00D07D4D">
        <w:rPr>
          <w:i/>
          <w:color w:val="000000"/>
          <w:szCs w:val="28"/>
        </w:rPr>
        <w:t>.</w:t>
      </w:r>
      <w:r>
        <w:rPr>
          <w:i/>
          <w:color w:val="000000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При фасетном методе классификации не предполагается жесткой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классификационной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структуры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и заранее построенных конечных группировок. Это обеспечивает раскрытие содержания выбранных характеристик до необходимой степени детализации.</w:t>
      </w:r>
    </w:p>
    <w:bookmarkEnd w:id="14"/>
    <w:p w:rsidR="00056904" w:rsidRPr="00151428" w:rsidRDefault="00056904" w:rsidP="00056904">
      <w:pPr>
        <w:ind w:firstLine="708"/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При построении фасетной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классификации необходимо соблюдать следующие требования:</w:t>
      </w:r>
    </w:p>
    <w:p w:rsidR="00056904" w:rsidRPr="003A21A5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  <w:t xml:space="preserve">1) значения различных фасетов </w:t>
      </w:r>
      <w:r w:rsidRPr="003A21A5">
        <w:rPr>
          <w:color w:val="000000"/>
          <w:sz w:val="28"/>
          <w:szCs w:val="28"/>
        </w:rPr>
        <w:t>не пересекаются (принцип исключения фасетов);</w:t>
      </w:r>
    </w:p>
    <w:p w:rsidR="00056904" w:rsidRPr="00151428" w:rsidRDefault="00056904" w:rsidP="00056904">
      <w:pPr>
        <w:jc w:val="both"/>
        <w:rPr>
          <w:sz w:val="28"/>
          <w:szCs w:val="28"/>
        </w:rPr>
      </w:pPr>
      <w:r w:rsidRPr="003A21A5">
        <w:rPr>
          <w:color w:val="000000"/>
          <w:sz w:val="28"/>
          <w:szCs w:val="28"/>
        </w:rPr>
        <w:t>     </w:t>
      </w:r>
      <w:r w:rsidRPr="003A21A5">
        <w:rPr>
          <w:color w:val="000000"/>
          <w:sz w:val="28"/>
          <w:szCs w:val="28"/>
        </w:rPr>
        <w:tab/>
        <w:t>2) в состав НСИ включаются</w:t>
      </w:r>
      <w:r w:rsidRPr="00151428">
        <w:rPr>
          <w:color w:val="000000"/>
          <w:sz w:val="28"/>
          <w:szCs w:val="28"/>
        </w:rPr>
        <w:t xml:space="preserve"> только такие фасеты и признаки, которые необходимы для решения конкретных задач.</w:t>
      </w:r>
    </w:p>
    <w:p w:rsidR="00056904" w:rsidRPr="00151428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</w:r>
      <w:bookmarkStart w:id="15" w:name="z20"/>
      <w:r w:rsidRPr="00151428">
        <w:rPr>
          <w:color w:val="000000"/>
          <w:sz w:val="28"/>
          <w:szCs w:val="28"/>
        </w:rPr>
        <w:t>10. После определения метода классификации производится выбор метода кодирования.</w:t>
      </w:r>
    </w:p>
    <w:bookmarkEnd w:id="15"/>
    <w:p w:rsidR="00056904" w:rsidRPr="00151428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При разработке кодов </w:t>
      </w:r>
      <w:r w:rsidRPr="003A21A5">
        <w:rPr>
          <w:color w:val="000000"/>
          <w:sz w:val="28"/>
          <w:szCs w:val="28"/>
        </w:rPr>
        <w:t>учитываются</w:t>
      </w:r>
      <w:r w:rsidRPr="00151428">
        <w:rPr>
          <w:color w:val="000000"/>
          <w:sz w:val="28"/>
          <w:szCs w:val="28"/>
        </w:rPr>
        <w:t xml:space="preserve"> следующие требования: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1) система кодирования соответствует</w:t>
      </w:r>
      <w:r w:rsidRPr="00151428">
        <w:rPr>
          <w:color w:val="000000"/>
          <w:sz w:val="28"/>
          <w:szCs w:val="28"/>
        </w:rPr>
        <w:t xml:space="preserve"> действующ</w:t>
      </w:r>
      <w:r>
        <w:rPr>
          <w:color w:val="000000"/>
          <w:sz w:val="28"/>
          <w:szCs w:val="28"/>
        </w:rPr>
        <w:t xml:space="preserve">им методам </w:t>
      </w:r>
      <w:r w:rsidRPr="00151428">
        <w:rPr>
          <w:color w:val="000000"/>
          <w:sz w:val="28"/>
          <w:szCs w:val="28"/>
        </w:rPr>
        <w:t>классификации;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>2) алфавит кода содержит цифровое, буквенное или буквенно-цифровое значение;</w:t>
      </w:r>
    </w:p>
    <w:p w:rsidR="00056904" w:rsidRPr="002554A5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>3) основание кода, то есть количество знаков</w:t>
      </w:r>
      <w:r>
        <w:rPr>
          <w:color w:val="000000"/>
          <w:sz w:val="28"/>
          <w:szCs w:val="28"/>
        </w:rPr>
        <w:t xml:space="preserve"> минимально</w:t>
      </w:r>
      <w:r w:rsidRPr="00CF1C6A">
        <w:rPr>
          <w:color w:val="000000"/>
          <w:sz w:val="28"/>
          <w:szCs w:val="28"/>
        </w:rPr>
        <w:t>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  <w:t>4) кодовое обозначение</w:t>
      </w:r>
      <w:r w:rsidRPr="00CF1C6A">
        <w:rPr>
          <w:color w:val="000000"/>
          <w:sz w:val="28"/>
          <w:szCs w:val="28"/>
        </w:rPr>
        <w:t xml:space="preserve"> име</w:t>
      </w:r>
      <w:r>
        <w:rPr>
          <w:color w:val="000000"/>
          <w:sz w:val="28"/>
          <w:szCs w:val="28"/>
        </w:rPr>
        <w:t>ет</w:t>
      </w:r>
      <w:r w:rsidRPr="00CF1C6A">
        <w:rPr>
          <w:color w:val="000000"/>
          <w:sz w:val="28"/>
          <w:szCs w:val="28"/>
        </w:rPr>
        <w:t xml:space="preserve"> резерв для кодирования объектов, вводимых дополнительно.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bookmarkStart w:id="16" w:name="z21"/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 xml:space="preserve">11. Для </w:t>
      </w:r>
      <w:r w:rsidRPr="001E6C21">
        <w:rPr>
          <w:color w:val="000000"/>
          <w:sz w:val="28"/>
          <w:szCs w:val="28"/>
        </w:rPr>
        <w:t xml:space="preserve">элементов </w:t>
      </w:r>
      <w:r>
        <w:rPr>
          <w:color w:val="000000"/>
          <w:sz w:val="28"/>
          <w:szCs w:val="28"/>
        </w:rPr>
        <w:t>НСИ</w:t>
      </w:r>
      <w:r w:rsidRPr="00CF1C6A">
        <w:rPr>
          <w:color w:val="000000"/>
          <w:sz w:val="28"/>
          <w:szCs w:val="28"/>
        </w:rPr>
        <w:t xml:space="preserve"> применяются 4</w:t>
      </w:r>
      <w:r>
        <w:rPr>
          <w:color w:val="000000"/>
          <w:sz w:val="28"/>
          <w:szCs w:val="28"/>
        </w:rPr>
        <w:t xml:space="preserve"> </w:t>
      </w:r>
      <w:r w:rsidRPr="008A1C3D">
        <w:rPr>
          <w:color w:val="000000"/>
          <w:sz w:val="28"/>
          <w:szCs w:val="28"/>
        </w:rPr>
        <w:t>вида</w:t>
      </w:r>
      <w:r w:rsidRPr="00CF1C6A">
        <w:rPr>
          <w:color w:val="000000"/>
          <w:sz w:val="28"/>
          <w:szCs w:val="28"/>
        </w:rPr>
        <w:t xml:space="preserve"> кодирования:</w:t>
      </w:r>
    </w:p>
    <w:bookmarkEnd w:id="16"/>
    <w:p w:rsidR="00056904" w:rsidRPr="00151428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 xml:space="preserve">1) последовательное кодирование основано на предварительной </w:t>
      </w:r>
      <w:r w:rsidRPr="00151428">
        <w:rPr>
          <w:color w:val="000000"/>
          <w:sz w:val="28"/>
          <w:szCs w:val="28"/>
        </w:rPr>
        <w:t>классификации по иерархической системе с целью выделения пяти основных признаков формирования кодовых обозначений: класс-подкласс-группа-подгруппа-вид. Выбранному признаку отводится один разряд в пределах каждого уровня иерархии;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  <w:t xml:space="preserve">2) параллельный метод кодирования вследствие его блочной структуры хорошо приспособлен для часто изменяющихся задач. При параллельном методе признаки классификации </w:t>
      </w:r>
      <w:r w:rsidRPr="00CF1C6A">
        <w:rPr>
          <w:color w:val="000000"/>
          <w:sz w:val="28"/>
          <w:szCs w:val="28"/>
        </w:rPr>
        <w:t>кодируются независимо друг от друга определенными разрядами или группой разрядов кодового обозначения. Метод параллельного кодирования используется при фасетной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классификации, но применяется также и в иерархической классификации. При этом либо соподчиненные признаки, обладая полной однородностью, располагаются параллельно во всех звеньях иерархической цепи, либо несоподчиненные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параллельные</w:t>
      </w:r>
      <w:r w:rsidRPr="00CF1C6A">
        <w:rPr>
          <w:color w:val="000000"/>
          <w:sz w:val="28"/>
          <w:szCs w:val="28"/>
        </w:rPr>
        <w:t xml:space="preserve"> признаки искусственно устанавливаются в определенной последовательности;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lastRenderedPageBreak/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>3) поря</w:t>
      </w:r>
      <w:r>
        <w:rPr>
          <w:color w:val="000000"/>
          <w:sz w:val="28"/>
          <w:szCs w:val="28"/>
        </w:rPr>
        <w:t xml:space="preserve">дковое кодирование </w:t>
      </w:r>
      <w:r w:rsidRPr="00D855BA">
        <w:rPr>
          <w:color w:val="000000"/>
          <w:sz w:val="28"/>
          <w:szCs w:val="28"/>
        </w:rPr>
        <w:t>представляет</w:t>
      </w:r>
      <w:r w:rsidRPr="00CF1C6A">
        <w:rPr>
          <w:color w:val="000000"/>
          <w:sz w:val="28"/>
          <w:szCs w:val="28"/>
        </w:rPr>
        <w:t xml:space="preserve"> такое обозначение позиций, </w:t>
      </w:r>
      <w:r w:rsidRPr="00814872">
        <w:rPr>
          <w:color w:val="000000"/>
          <w:sz w:val="28"/>
          <w:szCs w:val="28"/>
        </w:rPr>
        <w:t>которое соответствует их</w:t>
      </w:r>
      <w:r w:rsidRPr="00CF1C6A">
        <w:rPr>
          <w:color w:val="000000"/>
          <w:sz w:val="28"/>
          <w:szCs w:val="28"/>
        </w:rPr>
        <w:t xml:space="preserve"> порядковым номерам после расположения информации в какой-ли</w:t>
      </w:r>
      <w:r>
        <w:rPr>
          <w:color w:val="000000"/>
          <w:sz w:val="28"/>
          <w:szCs w:val="28"/>
        </w:rPr>
        <w:t xml:space="preserve">бо </w:t>
      </w:r>
      <w:r w:rsidRPr="00DA7A02">
        <w:rPr>
          <w:color w:val="000000"/>
          <w:sz w:val="28"/>
          <w:szCs w:val="28"/>
        </w:rPr>
        <w:t>последовательности, например, в хронологическом</w:t>
      </w:r>
      <w:r w:rsidRPr="00CF1C6A">
        <w:rPr>
          <w:color w:val="000000"/>
          <w:sz w:val="28"/>
          <w:szCs w:val="28"/>
        </w:rPr>
        <w:t xml:space="preserve"> порядке, по мере образования информации, с учетом</w:t>
      </w:r>
      <w:r>
        <w:rPr>
          <w:color w:val="000000"/>
          <w:sz w:val="28"/>
          <w:szCs w:val="28"/>
        </w:rPr>
        <w:t xml:space="preserve"> </w:t>
      </w:r>
      <w:r w:rsidRPr="00CF1C6A">
        <w:rPr>
          <w:color w:val="000000"/>
          <w:sz w:val="28"/>
          <w:szCs w:val="28"/>
        </w:rPr>
        <w:t>ее важности и так далее.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 xml:space="preserve">Порядковое кодирование </w:t>
      </w:r>
      <w:r w:rsidRPr="001E6C21">
        <w:rPr>
          <w:color w:val="000000"/>
          <w:sz w:val="28"/>
          <w:szCs w:val="28"/>
        </w:rPr>
        <w:t>имеет простую структуру построения</w:t>
      </w:r>
      <w:r w:rsidRPr="00CF1C6A">
        <w:rPr>
          <w:color w:val="000000"/>
          <w:sz w:val="28"/>
          <w:szCs w:val="28"/>
        </w:rPr>
        <w:t xml:space="preserve"> и позволяет отличить один объект от другого. Однако при появлении дополнительных объектов им присваивается очередной номер в конце списка, тем самым нарушается принятая последовательность расположения позиций. В связи с этим порядковая система кодирования применяется для кодирования незначительных массивов информации;</w:t>
      </w:r>
    </w:p>
    <w:p w:rsidR="00056904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>4) серийно-порядковое кодирование предполагает разделение всей совокупности объектов на группы, для каждой из которых отводятся, с учетом резерва, порядковые номера. Серийно-порядковое кодирование, также как и порядковое, применяется для простых объектов. Этот метод целесообразно применять для объектов, имеющих два или несколько порядковых признаков.</w:t>
      </w:r>
    </w:p>
    <w:p w:rsidR="00056904" w:rsidRDefault="00056904" w:rsidP="00056904">
      <w:pPr>
        <w:ind w:firstLine="709"/>
        <w:jc w:val="both"/>
        <w:rPr>
          <w:color w:val="000000"/>
          <w:sz w:val="28"/>
          <w:szCs w:val="28"/>
        </w:rPr>
      </w:pPr>
    </w:p>
    <w:p w:rsidR="00056904" w:rsidRPr="0063166A" w:rsidRDefault="00056904" w:rsidP="00056904">
      <w:pPr>
        <w:ind w:firstLine="709"/>
        <w:jc w:val="both"/>
        <w:rPr>
          <w:sz w:val="28"/>
          <w:szCs w:val="28"/>
        </w:rPr>
      </w:pPr>
    </w:p>
    <w:p w:rsidR="00056904" w:rsidRPr="00F54C68" w:rsidRDefault="00056904" w:rsidP="00056904">
      <w:pPr>
        <w:jc w:val="center"/>
        <w:rPr>
          <w:b/>
          <w:color w:val="000000"/>
          <w:sz w:val="28"/>
          <w:szCs w:val="28"/>
        </w:rPr>
      </w:pPr>
      <w:bookmarkStart w:id="17" w:name="z22"/>
      <w:r w:rsidRPr="00F54C68">
        <w:rPr>
          <w:b/>
          <w:color w:val="000000"/>
          <w:sz w:val="28"/>
          <w:szCs w:val="28"/>
        </w:rPr>
        <w:t>Глава 2. Разработка, пересмотр и отмена НСИ</w:t>
      </w:r>
    </w:p>
    <w:p w:rsidR="00056904" w:rsidRDefault="00056904" w:rsidP="00056904">
      <w:pPr>
        <w:jc w:val="center"/>
        <w:rPr>
          <w:b/>
          <w:color w:val="000000"/>
          <w:sz w:val="28"/>
          <w:szCs w:val="28"/>
        </w:rPr>
      </w:pPr>
    </w:p>
    <w:p w:rsidR="00056904" w:rsidRPr="00F54C68" w:rsidRDefault="00056904" w:rsidP="00056904">
      <w:pPr>
        <w:jc w:val="center"/>
        <w:rPr>
          <w:b/>
          <w:color w:val="000000"/>
          <w:sz w:val="28"/>
          <w:szCs w:val="28"/>
        </w:rPr>
      </w:pPr>
      <w:r w:rsidRPr="00F54C68">
        <w:rPr>
          <w:b/>
          <w:color w:val="000000"/>
          <w:sz w:val="28"/>
          <w:szCs w:val="28"/>
        </w:rPr>
        <w:t>Параграф 1. Разработка НСИ</w:t>
      </w:r>
    </w:p>
    <w:p w:rsidR="00056904" w:rsidRPr="00F54C68" w:rsidRDefault="00056904" w:rsidP="00056904">
      <w:pPr>
        <w:jc w:val="center"/>
        <w:rPr>
          <w:sz w:val="28"/>
          <w:szCs w:val="28"/>
        </w:rPr>
      </w:pPr>
    </w:p>
    <w:bookmarkEnd w:id="17"/>
    <w:p w:rsidR="00056904" w:rsidRPr="00CF1C6A" w:rsidRDefault="00056904" w:rsidP="00056904">
      <w:pPr>
        <w:jc w:val="both"/>
        <w:rPr>
          <w:sz w:val="28"/>
          <w:szCs w:val="28"/>
        </w:rPr>
      </w:pPr>
      <w:r w:rsidRPr="00F54C68">
        <w:rPr>
          <w:color w:val="FF0000"/>
          <w:sz w:val="28"/>
          <w:szCs w:val="28"/>
        </w:rPr>
        <w:t>     </w:t>
      </w:r>
      <w:bookmarkStart w:id="18" w:name="z23"/>
      <w:r>
        <w:rPr>
          <w:color w:val="FF0000"/>
          <w:sz w:val="28"/>
          <w:szCs w:val="28"/>
        </w:rPr>
        <w:tab/>
      </w:r>
      <w:r w:rsidRPr="00F54C68">
        <w:rPr>
          <w:color w:val="000000"/>
          <w:sz w:val="28"/>
          <w:szCs w:val="28"/>
        </w:rPr>
        <w:t>12. Основанием для разработки</w:t>
      </w:r>
      <w:r>
        <w:rPr>
          <w:color w:val="000000"/>
          <w:sz w:val="28"/>
          <w:szCs w:val="28"/>
        </w:rPr>
        <w:t xml:space="preserve"> </w:t>
      </w:r>
      <w:r w:rsidRPr="00F54C68">
        <w:rPr>
          <w:color w:val="000000"/>
          <w:sz w:val="28"/>
          <w:szCs w:val="28"/>
        </w:rPr>
        <w:t>НСИ являются</w:t>
      </w:r>
      <w:r w:rsidRPr="00CF1C6A">
        <w:rPr>
          <w:color w:val="000000"/>
          <w:sz w:val="28"/>
          <w:szCs w:val="28"/>
        </w:rPr>
        <w:t>:</w:t>
      </w:r>
    </w:p>
    <w:bookmarkEnd w:id="18"/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>1) изменения соответствующих законодательных и правовых актов Республики Казахстан;</w:t>
      </w:r>
    </w:p>
    <w:p w:rsidR="00056904" w:rsidRPr="00151428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>2) изменения и дополнения к международным, межгосударственным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классификаторам, классификаторам технико-экономической информации, являющимися базовыми для данного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вида НСИ;</w:t>
      </w:r>
    </w:p>
    <w:p w:rsidR="00056904" w:rsidRPr="00A36C40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  <w:t>3) внедрение международных классификаций</w:t>
      </w:r>
      <w:r>
        <w:rPr>
          <w:color w:val="000000"/>
          <w:sz w:val="28"/>
          <w:szCs w:val="28"/>
        </w:rPr>
        <w:t xml:space="preserve"> </w:t>
      </w:r>
      <w:r w:rsidRPr="00A36C40">
        <w:rPr>
          <w:color w:val="000000"/>
          <w:sz w:val="28"/>
          <w:szCs w:val="28"/>
        </w:rPr>
        <w:t>и стандартов;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A36C40">
        <w:rPr>
          <w:color w:val="000000"/>
          <w:sz w:val="28"/>
          <w:szCs w:val="28"/>
        </w:rPr>
        <w:t>     </w:t>
      </w:r>
      <w:r w:rsidRPr="00A36C40">
        <w:rPr>
          <w:color w:val="000000"/>
          <w:sz w:val="28"/>
          <w:szCs w:val="28"/>
        </w:rPr>
        <w:tab/>
        <w:t xml:space="preserve">4) </w:t>
      </w:r>
      <w:r w:rsidRPr="00F95115">
        <w:rPr>
          <w:color w:val="000000"/>
          <w:sz w:val="28"/>
          <w:szCs w:val="28"/>
        </w:rPr>
        <w:t xml:space="preserve">реализация Общенациональных приоритетов, Концепции развития отрасли/сферы, Национальных проектов, Планов развития государственных органов, планов </w:t>
      </w:r>
      <w:r w:rsidRPr="00F95115">
        <w:rPr>
          <w:color w:val="000000" w:themeColor="text1"/>
          <w:sz w:val="28"/>
          <w:szCs w:val="28"/>
        </w:rPr>
        <w:t>развития области, города республиканского значения, столицы</w:t>
      </w:r>
      <w:r w:rsidRPr="00F95115">
        <w:rPr>
          <w:color w:val="000000"/>
          <w:sz w:val="28"/>
          <w:szCs w:val="28"/>
        </w:rPr>
        <w:t>;</w:t>
      </w:r>
    </w:p>
    <w:p w:rsidR="00056904" w:rsidRPr="00CF1C6A" w:rsidRDefault="00056904" w:rsidP="00056904">
      <w:pPr>
        <w:jc w:val="both"/>
        <w:rPr>
          <w:color w:val="000000"/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 xml:space="preserve">5) исполнение поручений Администрации Президента и </w:t>
      </w:r>
      <w:r>
        <w:rPr>
          <w:color w:val="000000"/>
          <w:sz w:val="28"/>
          <w:szCs w:val="28"/>
        </w:rPr>
        <w:t>Аппарата Правительства</w:t>
      </w:r>
      <w:r w:rsidRPr="00CF1C6A">
        <w:rPr>
          <w:color w:val="000000"/>
          <w:sz w:val="28"/>
          <w:szCs w:val="28"/>
        </w:rPr>
        <w:t xml:space="preserve"> Республики Казахстан</w:t>
      </w:r>
      <w:r>
        <w:rPr>
          <w:color w:val="000000"/>
          <w:sz w:val="28"/>
          <w:szCs w:val="28"/>
        </w:rPr>
        <w:t>.</w:t>
      </w:r>
    </w:p>
    <w:p w:rsidR="00056904" w:rsidRPr="00F83866" w:rsidRDefault="00056904" w:rsidP="00056904">
      <w:pPr>
        <w:jc w:val="both"/>
        <w:rPr>
          <w:sz w:val="28"/>
          <w:szCs w:val="28"/>
        </w:rPr>
      </w:pPr>
      <w:r w:rsidRPr="00CF1C6A">
        <w:rPr>
          <w:color w:val="FF0000"/>
          <w:sz w:val="28"/>
          <w:szCs w:val="28"/>
        </w:rPr>
        <w:t>     </w:t>
      </w:r>
      <w:r>
        <w:rPr>
          <w:color w:val="FF0000"/>
          <w:sz w:val="28"/>
          <w:szCs w:val="28"/>
        </w:rPr>
        <w:tab/>
      </w:r>
      <w:r w:rsidRPr="00CF1C6A">
        <w:rPr>
          <w:sz w:val="28"/>
          <w:szCs w:val="28"/>
        </w:rPr>
        <w:t xml:space="preserve">13. Порядок ведения национальных классификаторов технико-экономической информации регламентируется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</w:t>
      </w:r>
      <w:r>
        <w:rPr>
          <w:sz w:val="28"/>
          <w:szCs w:val="28"/>
        </w:rPr>
        <w:br/>
      </w:r>
      <w:r w:rsidRPr="00CF1C6A">
        <w:rPr>
          <w:sz w:val="28"/>
          <w:szCs w:val="28"/>
        </w:rPr>
        <w:t xml:space="preserve">(за </w:t>
      </w:r>
      <w:r w:rsidRPr="00A360C4">
        <w:rPr>
          <w:sz w:val="28"/>
          <w:szCs w:val="28"/>
        </w:rPr>
        <w:t xml:space="preserve">исключением военных стандартов), национальных классификаторов технико-экономической информации и рекомендаций по стандартизации, </w:t>
      </w:r>
      <w:r w:rsidRPr="00F83866">
        <w:rPr>
          <w:sz w:val="28"/>
          <w:szCs w:val="28"/>
        </w:rPr>
        <w:t xml:space="preserve">утвержденными Приказом Министра по инвестициям и развитию Республики Казахстан от 26 декабря 2018 года № 918 (зарегистрирован в Реестре </w:t>
      </w:r>
      <w:r w:rsidRPr="00F83866">
        <w:rPr>
          <w:sz w:val="28"/>
          <w:szCs w:val="28"/>
        </w:rPr>
        <w:lastRenderedPageBreak/>
        <w:t>государственной регистрации нормативных правовых актов</w:t>
      </w:r>
      <w:r w:rsidRPr="00F83866">
        <w:rPr>
          <w:spacing w:val="2"/>
          <w:sz w:val="28"/>
          <w:szCs w:val="28"/>
          <w:shd w:val="clear" w:color="auto" w:fill="FFFFFF"/>
        </w:rPr>
        <w:t xml:space="preserve"> за</w:t>
      </w:r>
      <w:r w:rsidRPr="00F83866">
        <w:rPr>
          <w:sz w:val="28"/>
          <w:szCs w:val="28"/>
        </w:rPr>
        <w:t xml:space="preserve"> № 18075)</w:t>
      </w:r>
      <w:r>
        <w:rPr>
          <w:sz w:val="28"/>
          <w:szCs w:val="28"/>
        </w:rPr>
        <w:t xml:space="preserve"> </w:t>
      </w:r>
      <w:r w:rsidRPr="00390D9E">
        <w:rPr>
          <w:sz w:val="28"/>
          <w:szCs w:val="28"/>
        </w:rPr>
        <w:t>(далее – Правила № 918)</w:t>
      </w:r>
      <w:r w:rsidRPr="00F83866">
        <w:rPr>
          <w:sz w:val="28"/>
          <w:szCs w:val="28"/>
        </w:rPr>
        <w:t>.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bookmarkStart w:id="19" w:name="z24"/>
      <w:r w:rsidRPr="00F83866">
        <w:rPr>
          <w:color w:val="000000"/>
          <w:sz w:val="28"/>
          <w:szCs w:val="28"/>
        </w:rPr>
        <w:t>     </w:t>
      </w:r>
      <w:r w:rsidRPr="00F83866">
        <w:rPr>
          <w:color w:val="000000"/>
          <w:sz w:val="28"/>
          <w:szCs w:val="28"/>
        </w:rPr>
        <w:tab/>
        <w:t>14. Разработка</w:t>
      </w:r>
      <w:r>
        <w:rPr>
          <w:color w:val="000000"/>
          <w:sz w:val="28"/>
          <w:szCs w:val="28"/>
        </w:rPr>
        <w:t xml:space="preserve"> </w:t>
      </w:r>
      <w:r w:rsidRPr="00494CF6">
        <w:rPr>
          <w:color w:val="000000"/>
          <w:sz w:val="28"/>
          <w:szCs w:val="28"/>
        </w:rPr>
        <w:t>ведомственных</w:t>
      </w:r>
      <w:r>
        <w:rPr>
          <w:color w:val="000000"/>
          <w:sz w:val="28"/>
          <w:szCs w:val="28"/>
        </w:rPr>
        <w:t xml:space="preserve"> </w:t>
      </w:r>
      <w:r w:rsidRPr="00F83866">
        <w:rPr>
          <w:color w:val="000000"/>
          <w:sz w:val="28"/>
          <w:szCs w:val="28"/>
        </w:rPr>
        <w:t>НСИ включает следующие стадии:</w:t>
      </w:r>
    </w:p>
    <w:bookmarkEnd w:id="19"/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>1) организация разработки;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>2) разработка проекта;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>3) утверждение.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bookmarkStart w:id="20" w:name="z25"/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 xml:space="preserve">15. Стадия организации </w:t>
      </w:r>
      <w:r w:rsidRPr="002631EB">
        <w:rPr>
          <w:color w:val="000000"/>
          <w:sz w:val="28"/>
          <w:szCs w:val="28"/>
        </w:rPr>
        <w:t>разработки</w:t>
      </w:r>
      <w:r>
        <w:rPr>
          <w:color w:val="000000"/>
          <w:sz w:val="28"/>
          <w:szCs w:val="28"/>
        </w:rPr>
        <w:t xml:space="preserve"> </w:t>
      </w:r>
      <w:r w:rsidRPr="00CF1C6A">
        <w:rPr>
          <w:color w:val="000000"/>
          <w:sz w:val="28"/>
          <w:szCs w:val="28"/>
        </w:rPr>
        <w:t>НСИ включает следующие мероприятия:</w:t>
      </w:r>
    </w:p>
    <w:bookmarkEnd w:id="20"/>
    <w:p w:rsidR="00056904" w:rsidRPr="00CF1C6A" w:rsidRDefault="00056904" w:rsidP="00056904">
      <w:pPr>
        <w:pStyle w:val="af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1C6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Владелец НСИ проводит анализ </w:t>
      </w:r>
      <w:r w:rsidRPr="002631E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имеющейся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631EB">
        <w:rPr>
          <w:rFonts w:ascii="Times New Roman" w:hAnsi="Times New Roman" w:cs="Times New Roman"/>
          <w:color w:val="000000"/>
          <w:sz w:val="28"/>
          <w:szCs w:val="28"/>
          <w:lang w:val="ru-RU"/>
        </w:rPr>
        <w:t>НСИ в ЦС «НСИ» на предмет возможности ее применения в своих информационных системах</w:t>
      </w:r>
      <w:r w:rsidRPr="00CF1C6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Далее при внесении изменений и дополнений в межотраслевую (межведомственную)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НСИ</w:t>
      </w:r>
      <w:r w:rsidRPr="00CF1C6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необходимо согласовывать ее с заинтересованными государственными органами.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sz w:val="28"/>
          <w:szCs w:val="28"/>
        </w:rPr>
        <w:t>В случае отсутствия необходимой</w:t>
      </w:r>
      <w:r>
        <w:rPr>
          <w:sz w:val="28"/>
          <w:szCs w:val="28"/>
        </w:rPr>
        <w:t xml:space="preserve"> НСИ </w:t>
      </w:r>
      <w:r w:rsidRPr="00CF1C6A">
        <w:rPr>
          <w:sz w:val="28"/>
          <w:szCs w:val="28"/>
        </w:rPr>
        <w:t>Владелец НСИ:</w:t>
      </w:r>
    </w:p>
    <w:p w:rsidR="00056904" w:rsidRPr="00151428" w:rsidRDefault="00056904" w:rsidP="00056904">
      <w:pPr>
        <w:jc w:val="both"/>
        <w:rPr>
          <w:strike/>
          <w:sz w:val="28"/>
          <w:szCs w:val="28"/>
        </w:rPr>
      </w:pPr>
      <w:r w:rsidRPr="00CF1C6A">
        <w:rPr>
          <w:sz w:val="28"/>
          <w:szCs w:val="28"/>
        </w:rPr>
        <w:t>     </w:t>
      </w:r>
      <w:r>
        <w:rPr>
          <w:sz w:val="28"/>
          <w:szCs w:val="28"/>
        </w:rPr>
        <w:tab/>
      </w:r>
      <w:r w:rsidRPr="00CF1C6A">
        <w:rPr>
          <w:sz w:val="28"/>
          <w:szCs w:val="28"/>
        </w:rPr>
        <w:t>2) приступает к изучению международных и межгосударственных классификаторов с целью обеспечения информационной совместимости и возможности сопоставления</w:t>
      </w:r>
      <w:r>
        <w:rPr>
          <w:sz w:val="28"/>
          <w:szCs w:val="28"/>
        </w:rPr>
        <w:t xml:space="preserve">, </w:t>
      </w:r>
      <w:r w:rsidRPr="00151428">
        <w:rPr>
          <w:sz w:val="28"/>
          <w:szCs w:val="28"/>
        </w:rPr>
        <w:t>разрабатываемой</w:t>
      </w:r>
      <w:r>
        <w:rPr>
          <w:sz w:val="28"/>
          <w:szCs w:val="28"/>
        </w:rPr>
        <w:t xml:space="preserve"> </w:t>
      </w:r>
      <w:r w:rsidRPr="00151428">
        <w:rPr>
          <w:sz w:val="28"/>
          <w:szCs w:val="28"/>
        </w:rPr>
        <w:t>НСИ</w:t>
      </w:r>
      <w:r>
        <w:rPr>
          <w:sz w:val="28"/>
          <w:szCs w:val="28"/>
        </w:rPr>
        <w:t xml:space="preserve"> </w:t>
      </w:r>
      <w:r w:rsidRPr="00151428">
        <w:rPr>
          <w:sz w:val="28"/>
          <w:szCs w:val="28"/>
        </w:rPr>
        <w:t>с международными и межгосударственными системами классификации</w:t>
      </w:r>
      <w:r w:rsidRPr="00151428">
        <w:rPr>
          <w:strike/>
          <w:sz w:val="28"/>
          <w:szCs w:val="28"/>
        </w:rPr>
        <w:t>;</w:t>
      </w:r>
    </w:p>
    <w:p w:rsidR="00056904" w:rsidRPr="00151428" w:rsidRDefault="00056904" w:rsidP="00056904">
      <w:pPr>
        <w:jc w:val="both"/>
        <w:rPr>
          <w:sz w:val="28"/>
          <w:szCs w:val="28"/>
        </w:rPr>
      </w:pPr>
      <w:r w:rsidRPr="00151428">
        <w:rPr>
          <w:sz w:val="28"/>
          <w:szCs w:val="28"/>
        </w:rPr>
        <w:t>     </w:t>
      </w:r>
      <w:r w:rsidRPr="00151428">
        <w:rPr>
          <w:sz w:val="28"/>
          <w:szCs w:val="28"/>
        </w:rPr>
        <w:tab/>
        <w:t>3) по итогам</w:t>
      </w:r>
      <w:r>
        <w:rPr>
          <w:sz w:val="28"/>
          <w:szCs w:val="28"/>
        </w:rPr>
        <w:t xml:space="preserve"> и</w:t>
      </w:r>
      <w:r w:rsidRPr="00151428">
        <w:rPr>
          <w:sz w:val="28"/>
          <w:szCs w:val="28"/>
        </w:rPr>
        <w:t xml:space="preserve">зучения международных и межгосударственных классификаторов разрабатывает отраслевой (ведомственный) вид НСИ с обязательным описанием </w:t>
      </w:r>
      <w:r>
        <w:rPr>
          <w:sz w:val="28"/>
          <w:szCs w:val="28"/>
        </w:rPr>
        <w:t xml:space="preserve">методологии </w:t>
      </w:r>
      <w:r w:rsidRPr="00151428">
        <w:rPr>
          <w:sz w:val="28"/>
          <w:szCs w:val="28"/>
        </w:rPr>
        <w:t>формирования для классификаторов и номенклатур.</w:t>
      </w:r>
    </w:p>
    <w:p w:rsidR="00056904" w:rsidRPr="00151428" w:rsidRDefault="00056904" w:rsidP="00056904">
      <w:pPr>
        <w:jc w:val="both"/>
        <w:rPr>
          <w:sz w:val="28"/>
          <w:szCs w:val="28"/>
        </w:rPr>
      </w:pPr>
      <w:r w:rsidRPr="00151428">
        <w:rPr>
          <w:sz w:val="28"/>
          <w:szCs w:val="28"/>
        </w:rPr>
        <w:tab/>
        <w:t>Процесс разработки (создания) НСИ</w:t>
      </w:r>
      <w:r>
        <w:rPr>
          <w:sz w:val="28"/>
          <w:szCs w:val="28"/>
        </w:rPr>
        <w:t xml:space="preserve"> </w:t>
      </w:r>
      <w:r w:rsidRPr="00194E48">
        <w:rPr>
          <w:sz w:val="28"/>
          <w:szCs w:val="28"/>
        </w:rPr>
        <w:t xml:space="preserve">приведен в </w:t>
      </w:r>
      <w:r w:rsidRPr="00194E48">
        <w:rPr>
          <w:color w:val="000000"/>
          <w:sz w:val="28"/>
          <w:szCs w:val="28"/>
        </w:rPr>
        <w:t xml:space="preserve">Главе 3 </w:t>
      </w:r>
      <w:r w:rsidRPr="00194E48">
        <w:rPr>
          <w:sz w:val="28"/>
          <w:szCs w:val="28"/>
        </w:rPr>
        <w:t>настоящих</w:t>
      </w:r>
      <w:r w:rsidRPr="00151428">
        <w:rPr>
          <w:sz w:val="28"/>
          <w:szCs w:val="28"/>
        </w:rPr>
        <w:t xml:space="preserve"> Правил.</w:t>
      </w:r>
    </w:p>
    <w:p w:rsidR="00056904" w:rsidRPr="00151428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  <w:t>Для кодирования небольшого количества, связанных по смыслу позиций, не прописанных в международных, национальных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классификаторах и отраслевых (ведомственных) НСИ, разрабатывается справочник. На справочник описание его</w:t>
      </w:r>
      <w:r w:rsidRPr="004B1479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методологии</w:t>
      </w:r>
      <w:r w:rsidRPr="00151428">
        <w:rPr>
          <w:color w:val="000000"/>
          <w:sz w:val="28"/>
          <w:szCs w:val="28"/>
        </w:rPr>
        <w:t xml:space="preserve"> формирования не составляется.</w:t>
      </w:r>
    </w:p>
    <w:p w:rsidR="00056904" w:rsidRPr="00151428" w:rsidRDefault="00056904" w:rsidP="00056904">
      <w:pPr>
        <w:jc w:val="both"/>
        <w:rPr>
          <w:sz w:val="28"/>
          <w:szCs w:val="28"/>
        </w:rPr>
      </w:pPr>
      <w:bookmarkStart w:id="21" w:name="z26"/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  <w:t>16. Стадия разработки проекта ведомственного классификатора, номенклатуры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включает следующее</w:t>
      </w:r>
      <w:r>
        <w:rPr>
          <w:color w:val="000000"/>
          <w:sz w:val="28"/>
          <w:szCs w:val="28"/>
        </w:rPr>
        <w:t>:</w:t>
      </w:r>
    </w:p>
    <w:bookmarkEnd w:id="21"/>
    <w:p w:rsidR="00056904" w:rsidRPr="00F54C68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  <w:t>1) Классификатор и номенклатура</w:t>
      </w:r>
      <w:r>
        <w:rPr>
          <w:color w:val="000000"/>
          <w:sz w:val="28"/>
          <w:szCs w:val="28"/>
        </w:rPr>
        <w:t xml:space="preserve"> </w:t>
      </w:r>
      <w:r w:rsidRPr="00390D9E">
        <w:rPr>
          <w:color w:val="000000"/>
          <w:sz w:val="28"/>
          <w:szCs w:val="28"/>
        </w:rPr>
        <w:t>содержат</w:t>
      </w:r>
      <w:r w:rsidRPr="00F54C68">
        <w:rPr>
          <w:color w:val="000000"/>
          <w:sz w:val="28"/>
          <w:szCs w:val="28"/>
        </w:rPr>
        <w:t xml:space="preserve"> следующие структурные элементы:</w:t>
      </w:r>
    </w:p>
    <w:p w:rsidR="00056904" w:rsidRPr="00F54C68" w:rsidRDefault="00056904" w:rsidP="00056904">
      <w:pPr>
        <w:jc w:val="both"/>
        <w:rPr>
          <w:sz w:val="28"/>
          <w:szCs w:val="28"/>
        </w:rPr>
      </w:pPr>
      <w:r w:rsidRPr="00F54C68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F54C68">
        <w:rPr>
          <w:color w:val="000000"/>
          <w:sz w:val="28"/>
          <w:szCs w:val="28"/>
        </w:rPr>
        <w:t>титульный лист;</w:t>
      </w:r>
    </w:p>
    <w:p w:rsidR="00056904" w:rsidRPr="00F54C68" w:rsidRDefault="00056904" w:rsidP="00056904">
      <w:pPr>
        <w:jc w:val="both"/>
        <w:rPr>
          <w:sz w:val="28"/>
          <w:szCs w:val="28"/>
        </w:rPr>
      </w:pPr>
      <w:r w:rsidRPr="00F54C68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F54C68">
        <w:rPr>
          <w:color w:val="000000"/>
          <w:sz w:val="28"/>
          <w:szCs w:val="28"/>
        </w:rPr>
        <w:t>предисловие;</w:t>
      </w:r>
    </w:p>
    <w:p w:rsidR="00056904" w:rsidRPr="00F54C68" w:rsidRDefault="00056904" w:rsidP="00056904">
      <w:pPr>
        <w:jc w:val="both"/>
        <w:rPr>
          <w:sz w:val="28"/>
          <w:szCs w:val="28"/>
        </w:rPr>
      </w:pPr>
      <w:r w:rsidRPr="00F54C68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F54C68">
        <w:rPr>
          <w:color w:val="000000"/>
          <w:sz w:val="28"/>
          <w:szCs w:val="28"/>
        </w:rPr>
        <w:t>область применения;</w:t>
      </w:r>
    </w:p>
    <w:p w:rsidR="00056904" w:rsidRPr="00F54C68" w:rsidRDefault="00056904" w:rsidP="00056904">
      <w:pPr>
        <w:jc w:val="both"/>
        <w:rPr>
          <w:sz w:val="28"/>
          <w:szCs w:val="28"/>
        </w:rPr>
      </w:pPr>
      <w:r w:rsidRPr="00F54C68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F54C68">
        <w:rPr>
          <w:color w:val="000000"/>
          <w:sz w:val="28"/>
          <w:szCs w:val="28"/>
        </w:rPr>
        <w:t>нормативные ссылки;</w:t>
      </w:r>
    </w:p>
    <w:p w:rsidR="00056904" w:rsidRPr="00F54C68" w:rsidRDefault="00056904" w:rsidP="00056904">
      <w:pPr>
        <w:jc w:val="both"/>
        <w:rPr>
          <w:sz w:val="28"/>
          <w:szCs w:val="28"/>
        </w:rPr>
      </w:pPr>
      <w:r w:rsidRPr="00F54C68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F54C68">
        <w:rPr>
          <w:color w:val="000000"/>
          <w:sz w:val="28"/>
          <w:szCs w:val="28"/>
        </w:rPr>
        <w:t>термины и определения;</w:t>
      </w:r>
    </w:p>
    <w:p w:rsidR="00056904" w:rsidRPr="00F54C68" w:rsidRDefault="00056904" w:rsidP="00056904">
      <w:pPr>
        <w:jc w:val="both"/>
        <w:rPr>
          <w:sz w:val="28"/>
          <w:szCs w:val="28"/>
        </w:rPr>
      </w:pPr>
      <w:r w:rsidRPr="00F54C68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F54C68">
        <w:rPr>
          <w:color w:val="000000"/>
          <w:sz w:val="28"/>
          <w:szCs w:val="28"/>
        </w:rPr>
        <w:t>общие положения;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F54C68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F54C68">
        <w:rPr>
          <w:color w:val="000000"/>
          <w:sz w:val="28"/>
          <w:szCs w:val="28"/>
        </w:rPr>
        <w:t>структура классификатора</w:t>
      </w:r>
      <w:r w:rsidRPr="00B1543C">
        <w:rPr>
          <w:color w:val="000000"/>
          <w:sz w:val="28"/>
          <w:szCs w:val="28"/>
        </w:rPr>
        <w:t>;</w:t>
      </w:r>
    </w:p>
    <w:p w:rsidR="00056904" w:rsidRPr="00F54C68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F54C68">
        <w:rPr>
          <w:color w:val="000000"/>
          <w:sz w:val="28"/>
          <w:szCs w:val="28"/>
        </w:rPr>
        <w:t>ведение классификатора (номенклатуры)</w:t>
      </w:r>
      <w:r>
        <w:rPr>
          <w:color w:val="000000"/>
          <w:sz w:val="28"/>
          <w:szCs w:val="28"/>
        </w:rPr>
        <w:t>.</w:t>
      </w:r>
    </w:p>
    <w:p w:rsidR="00056904" w:rsidRPr="00F54C68" w:rsidRDefault="00056904" w:rsidP="00056904">
      <w:pPr>
        <w:jc w:val="both"/>
        <w:rPr>
          <w:sz w:val="28"/>
          <w:szCs w:val="28"/>
        </w:rPr>
      </w:pPr>
      <w:r w:rsidRPr="00F54C68">
        <w:rPr>
          <w:color w:val="000000"/>
          <w:sz w:val="28"/>
          <w:szCs w:val="28"/>
        </w:rPr>
        <w:lastRenderedPageBreak/>
        <w:t>     </w:t>
      </w:r>
      <w:r>
        <w:rPr>
          <w:color w:val="000000"/>
          <w:sz w:val="28"/>
          <w:szCs w:val="28"/>
        </w:rPr>
        <w:tab/>
      </w:r>
      <w:r w:rsidRPr="0063166A">
        <w:rPr>
          <w:color w:val="000000"/>
          <w:sz w:val="28"/>
          <w:szCs w:val="28"/>
        </w:rPr>
        <w:t>В зависимости от особенностей объектов</w:t>
      </w:r>
      <w:r>
        <w:rPr>
          <w:color w:val="000000"/>
          <w:sz w:val="28"/>
          <w:szCs w:val="28"/>
        </w:rPr>
        <w:t xml:space="preserve"> </w:t>
      </w:r>
      <w:r w:rsidRPr="0063166A">
        <w:rPr>
          <w:color w:val="000000"/>
          <w:sz w:val="28"/>
          <w:szCs w:val="28"/>
        </w:rPr>
        <w:t>классификации</w:t>
      </w:r>
      <w:r>
        <w:rPr>
          <w:color w:val="000000"/>
          <w:sz w:val="28"/>
          <w:szCs w:val="28"/>
        </w:rPr>
        <w:t xml:space="preserve"> </w:t>
      </w:r>
      <w:r w:rsidRPr="0063166A">
        <w:rPr>
          <w:color w:val="000000"/>
          <w:sz w:val="28"/>
          <w:szCs w:val="28"/>
        </w:rPr>
        <w:t>могут выделяться и другие структурные элементы, например</w:t>
      </w:r>
      <w:r>
        <w:rPr>
          <w:color w:val="000000"/>
          <w:sz w:val="28"/>
          <w:szCs w:val="28"/>
        </w:rPr>
        <w:t>:</w:t>
      </w:r>
      <w:r w:rsidRPr="0063166A">
        <w:rPr>
          <w:color w:val="000000"/>
          <w:sz w:val="28"/>
          <w:szCs w:val="28"/>
        </w:rPr>
        <w:t xml:space="preserve"> приложение, библиография;</w:t>
      </w:r>
    </w:p>
    <w:p w:rsidR="00056904" w:rsidRDefault="00056904" w:rsidP="00056904">
      <w:pPr>
        <w:jc w:val="both"/>
        <w:rPr>
          <w:color w:val="000000"/>
          <w:sz w:val="28"/>
          <w:szCs w:val="28"/>
        </w:rPr>
      </w:pPr>
      <w:r w:rsidRPr="00F54C68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F54C68">
        <w:rPr>
          <w:color w:val="000000"/>
          <w:sz w:val="28"/>
          <w:szCs w:val="28"/>
        </w:rPr>
        <w:t>2) титульный лист ведомственного классификатора и номенклатуры</w:t>
      </w:r>
      <w:r>
        <w:rPr>
          <w:color w:val="000000"/>
          <w:sz w:val="28"/>
          <w:szCs w:val="28"/>
        </w:rPr>
        <w:t xml:space="preserve"> </w:t>
      </w:r>
      <w:r w:rsidRPr="00F54C68">
        <w:rPr>
          <w:color w:val="000000"/>
          <w:sz w:val="28"/>
          <w:szCs w:val="28"/>
        </w:rPr>
        <w:t xml:space="preserve">оформляется по форме согласно приложению </w:t>
      </w:r>
      <w:r w:rsidR="001430EC" w:rsidRPr="00B25BB0">
        <w:rPr>
          <w:color w:val="000000"/>
          <w:sz w:val="28"/>
          <w:szCs w:val="28"/>
        </w:rPr>
        <w:t>1</w:t>
      </w:r>
      <w:r w:rsidRPr="00F54C68">
        <w:rPr>
          <w:color w:val="000000"/>
          <w:sz w:val="28"/>
          <w:szCs w:val="28"/>
        </w:rPr>
        <w:t xml:space="preserve"> к настоящим Правилам</w:t>
      </w:r>
      <w:r>
        <w:rPr>
          <w:color w:val="000000"/>
          <w:sz w:val="28"/>
          <w:szCs w:val="28"/>
        </w:rPr>
        <w:t>;</w:t>
      </w:r>
    </w:p>
    <w:p w:rsidR="00056904" w:rsidRPr="004A1CF9" w:rsidRDefault="00056904" w:rsidP="00056904">
      <w:pPr>
        <w:jc w:val="both"/>
        <w:rPr>
          <w:color w:val="000000"/>
          <w:sz w:val="28"/>
          <w:szCs w:val="28"/>
        </w:rPr>
      </w:pPr>
      <w:r w:rsidRPr="00F54C68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4A1CF9">
        <w:rPr>
          <w:color w:val="000000"/>
          <w:sz w:val="28"/>
          <w:szCs w:val="28"/>
        </w:rPr>
        <w:t>3) предисловие ведомственного классификатора и номенклатуры</w:t>
      </w:r>
      <w:r>
        <w:rPr>
          <w:color w:val="000000"/>
          <w:sz w:val="28"/>
          <w:szCs w:val="28"/>
        </w:rPr>
        <w:t xml:space="preserve"> </w:t>
      </w:r>
      <w:r w:rsidRPr="004A1CF9">
        <w:rPr>
          <w:color w:val="000000"/>
          <w:sz w:val="28"/>
          <w:szCs w:val="28"/>
        </w:rPr>
        <w:t xml:space="preserve">оформляется по форме согласно приложению </w:t>
      </w:r>
      <w:r w:rsidR="001430EC" w:rsidRPr="00B25BB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 w:rsidRPr="004A1CF9">
        <w:rPr>
          <w:color w:val="000000"/>
          <w:sz w:val="28"/>
          <w:szCs w:val="28"/>
        </w:rPr>
        <w:t>к настоящим Правилам;</w:t>
      </w:r>
    </w:p>
    <w:p w:rsidR="00056904" w:rsidRPr="00F83866" w:rsidRDefault="00056904" w:rsidP="00056904">
      <w:pPr>
        <w:jc w:val="both"/>
        <w:rPr>
          <w:sz w:val="28"/>
          <w:szCs w:val="28"/>
        </w:rPr>
      </w:pPr>
      <w:r w:rsidRPr="004A1CF9">
        <w:rPr>
          <w:color w:val="000000"/>
          <w:sz w:val="28"/>
          <w:szCs w:val="28"/>
        </w:rPr>
        <w:t>     </w:t>
      </w:r>
      <w:r w:rsidRPr="004A1CF9">
        <w:rPr>
          <w:color w:val="000000"/>
          <w:sz w:val="28"/>
          <w:szCs w:val="28"/>
        </w:rPr>
        <w:tab/>
        <w:t>4) согласно пункту 4.7 СТ РК 1.5</w:t>
      </w:r>
      <w:r>
        <w:rPr>
          <w:color w:val="000000"/>
          <w:sz w:val="28"/>
          <w:szCs w:val="28"/>
        </w:rPr>
        <w:t xml:space="preserve"> </w:t>
      </w:r>
      <w:r w:rsidRPr="004A1CF9">
        <w:rPr>
          <w:color w:val="000000"/>
          <w:sz w:val="28"/>
          <w:szCs w:val="28"/>
        </w:rPr>
        <w:t xml:space="preserve">в элементе «Область применения» указывается назначение классификатора, номенклатуры и </w:t>
      </w:r>
      <w:r w:rsidRPr="000953E9">
        <w:rPr>
          <w:color w:val="000000"/>
          <w:sz w:val="28"/>
          <w:szCs w:val="28"/>
        </w:rPr>
        <w:t>область его</w:t>
      </w:r>
      <w:r>
        <w:rPr>
          <w:color w:val="000000"/>
          <w:sz w:val="28"/>
          <w:szCs w:val="28"/>
        </w:rPr>
        <w:t xml:space="preserve"> </w:t>
      </w:r>
      <w:r w:rsidRPr="000953E9">
        <w:rPr>
          <w:color w:val="000000"/>
          <w:sz w:val="28"/>
          <w:szCs w:val="28"/>
        </w:rPr>
        <w:t xml:space="preserve">распространения, а </w:t>
      </w:r>
      <w:r w:rsidRPr="00390D9E">
        <w:rPr>
          <w:color w:val="000000"/>
          <w:sz w:val="28"/>
          <w:szCs w:val="28"/>
        </w:rPr>
        <w:t>также конкретизируется</w:t>
      </w:r>
      <w:r w:rsidRPr="000953E9">
        <w:rPr>
          <w:color w:val="000000"/>
          <w:sz w:val="28"/>
          <w:szCs w:val="28"/>
        </w:rPr>
        <w:t xml:space="preserve"> область применения.</w:t>
      </w:r>
    </w:p>
    <w:p w:rsidR="00056904" w:rsidRPr="00F83866" w:rsidRDefault="00056904" w:rsidP="00056904">
      <w:pPr>
        <w:jc w:val="both"/>
        <w:rPr>
          <w:sz w:val="28"/>
          <w:szCs w:val="28"/>
        </w:rPr>
      </w:pPr>
      <w:r w:rsidRPr="00F83866">
        <w:rPr>
          <w:color w:val="000000"/>
          <w:sz w:val="28"/>
          <w:szCs w:val="28"/>
        </w:rPr>
        <w:t>     </w:t>
      </w:r>
      <w:r w:rsidRPr="00F83866">
        <w:rPr>
          <w:color w:val="000000"/>
          <w:sz w:val="28"/>
          <w:szCs w:val="28"/>
        </w:rPr>
        <w:tab/>
        <w:t>При указании назначения области применения классификатора, номенклатуры применяют следующую формулировку, например, «Настоящий классификатор (номенклатура) устанавливает (распространяется на)…».</w:t>
      </w:r>
    </w:p>
    <w:p w:rsidR="00056904" w:rsidRPr="00F83866" w:rsidRDefault="00056904" w:rsidP="00056904">
      <w:pPr>
        <w:jc w:val="both"/>
        <w:rPr>
          <w:sz w:val="28"/>
          <w:szCs w:val="28"/>
        </w:rPr>
      </w:pPr>
      <w:r w:rsidRPr="00F83866">
        <w:rPr>
          <w:color w:val="000000"/>
          <w:sz w:val="28"/>
          <w:szCs w:val="28"/>
        </w:rPr>
        <w:t>     </w:t>
      </w:r>
      <w:r w:rsidRPr="00F83866">
        <w:rPr>
          <w:color w:val="000000"/>
          <w:sz w:val="28"/>
          <w:szCs w:val="28"/>
        </w:rPr>
        <w:tab/>
        <w:t>При конкретизации области применения классификатора, номенклатуры применяют следующие формулировки, например, «Настоящий классификатор (номенклатура) предназначен (-а) для …» или «Настоящий классификатор (номенклатура) может применяться …»;</w:t>
      </w:r>
    </w:p>
    <w:p w:rsidR="00056904" w:rsidRPr="00F83866" w:rsidRDefault="00056904" w:rsidP="00056904">
      <w:pPr>
        <w:jc w:val="both"/>
        <w:rPr>
          <w:sz w:val="28"/>
          <w:szCs w:val="28"/>
        </w:rPr>
      </w:pPr>
      <w:r w:rsidRPr="00F83866">
        <w:rPr>
          <w:color w:val="000000"/>
          <w:sz w:val="28"/>
          <w:szCs w:val="28"/>
        </w:rPr>
        <w:t>     </w:t>
      </w:r>
      <w:r w:rsidRPr="00F83866">
        <w:rPr>
          <w:color w:val="000000"/>
          <w:sz w:val="28"/>
          <w:szCs w:val="28"/>
        </w:rPr>
        <w:tab/>
        <w:t>5) структурный элемент «Нормативные ссылки» содержит перечень нормативных документов, на которые даны обязательные ссылки в тексте классификатора, номенклатуры и которые устанавливают нормативные положения, без соблюдения которых не могут быть выполнены нормы классификатора, номенклатуры.</w:t>
      </w:r>
    </w:p>
    <w:p w:rsidR="00056904" w:rsidRPr="00F83866" w:rsidRDefault="00056904" w:rsidP="00056904">
      <w:pPr>
        <w:jc w:val="both"/>
        <w:rPr>
          <w:sz w:val="28"/>
          <w:szCs w:val="28"/>
        </w:rPr>
      </w:pPr>
      <w:r w:rsidRPr="00F83866">
        <w:rPr>
          <w:color w:val="000000"/>
          <w:sz w:val="28"/>
          <w:szCs w:val="28"/>
        </w:rPr>
        <w:t>     </w:t>
      </w:r>
      <w:r w:rsidRPr="00F83866">
        <w:rPr>
          <w:color w:val="000000"/>
          <w:sz w:val="28"/>
          <w:szCs w:val="28"/>
        </w:rPr>
        <w:tab/>
        <w:t>Раздел «Нормативные ссылки» начинают со слов:</w:t>
      </w:r>
    </w:p>
    <w:p w:rsidR="00056904" w:rsidRPr="00F83866" w:rsidRDefault="00056904" w:rsidP="00056904">
      <w:pPr>
        <w:jc w:val="both"/>
        <w:rPr>
          <w:sz w:val="28"/>
          <w:szCs w:val="28"/>
        </w:rPr>
      </w:pPr>
      <w:r w:rsidRPr="00F83866">
        <w:rPr>
          <w:color w:val="000000"/>
          <w:sz w:val="28"/>
          <w:szCs w:val="28"/>
        </w:rPr>
        <w:t>     </w:t>
      </w:r>
      <w:r w:rsidRPr="00F83866">
        <w:rPr>
          <w:color w:val="000000"/>
          <w:sz w:val="28"/>
          <w:szCs w:val="28"/>
        </w:rPr>
        <w:tab/>
        <w:t>«Для применения настоящего классификатора, номенклатуры необходимы следующие ссылочные нормативные документы:».</w:t>
      </w:r>
    </w:p>
    <w:p w:rsidR="00056904" w:rsidRPr="00F83866" w:rsidRDefault="00056904" w:rsidP="00056904">
      <w:pPr>
        <w:jc w:val="both"/>
        <w:rPr>
          <w:sz w:val="28"/>
          <w:szCs w:val="28"/>
        </w:rPr>
      </w:pPr>
      <w:r w:rsidRPr="00F83866">
        <w:rPr>
          <w:color w:val="000000"/>
          <w:sz w:val="28"/>
          <w:szCs w:val="28"/>
        </w:rPr>
        <w:t>     </w:t>
      </w:r>
      <w:r w:rsidRPr="00F83866">
        <w:rPr>
          <w:color w:val="000000"/>
          <w:sz w:val="28"/>
          <w:szCs w:val="28"/>
        </w:rPr>
        <w:tab/>
        <w:t>6) в классификаторе, номенклатуре</w:t>
      </w:r>
      <w:r>
        <w:rPr>
          <w:color w:val="000000"/>
          <w:sz w:val="28"/>
          <w:szCs w:val="28"/>
        </w:rPr>
        <w:t xml:space="preserve"> </w:t>
      </w:r>
      <w:r w:rsidRPr="00F83866">
        <w:rPr>
          <w:color w:val="000000"/>
          <w:sz w:val="28"/>
          <w:szCs w:val="28"/>
        </w:rPr>
        <w:t>элемент «Термины и определения» приводят для обеспечения терминологического взаимопонимания между различными пользователями данного классификатора, номенклатуры. Элемент «Термины и определения» оформляют в виде одноименного раздела</w:t>
      </w:r>
      <w:r w:rsidRPr="00F54C68">
        <w:rPr>
          <w:color w:val="000000"/>
          <w:sz w:val="28"/>
          <w:szCs w:val="28"/>
        </w:rPr>
        <w:t xml:space="preserve"> и начинают со слов, </w:t>
      </w:r>
      <w:r w:rsidRPr="00F83866">
        <w:rPr>
          <w:color w:val="000000"/>
          <w:sz w:val="28"/>
          <w:szCs w:val="28"/>
        </w:rPr>
        <w:t>например, «В настоящем классификаторе (номенклатуре) применяются следующие термины с соответствующими определениями: …»;</w:t>
      </w:r>
    </w:p>
    <w:p w:rsidR="00056904" w:rsidRPr="00F83866" w:rsidRDefault="00056904" w:rsidP="00056904">
      <w:pPr>
        <w:jc w:val="both"/>
        <w:rPr>
          <w:sz w:val="28"/>
          <w:szCs w:val="28"/>
        </w:rPr>
      </w:pPr>
      <w:r w:rsidRPr="00F83866">
        <w:rPr>
          <w:color w:val="000000"/>
          <w:sz w:val="28"/>
          <w:szCs w:val="28"/>
        </w:rPr>
        <w:t>     </w:t>
      </w:r>
      <w:r w:rsidRPr="00F83866">
        <w:rPr>
          <w:color w:val="000000"/>
          <w:sz w:val="28"/>
          <w:szCs w:val="28"/>
        </w:rPr>
        <w:tab/>
        <w:t>7) общие положения классификатора, номенклатуры оформляют в виде раздела, состав и содержание которого устанавливают с учетом особенностей объектов и аспекта классификатора, номенклатуры;</w:t>
      </w:r>
    </w:p>
    <w:p w:rsidR="00056904" w:rsidRPr="00151428" w:rsidRDefault="00056904" w:rsidP="00056904">
      <w:pPr>
        <w:jc w:val="both"/>
        <w:rPr>
          <w:sz w:val="28"/>
          <w:szCs w:val="28"/>
        </w:rPr>
      </w:pPr>
      <w:r w:rsidRPr="00F83866">
        <w:rPr>
          <w:color w:val="000000"/>
          <w:sz w:val="28"/>
          <w:szCs w:val="28"/>
        </w:rPr>
        <w:t>     </w:t>
      </w:r>
      <w:r w:rsidRPr="00F83866">
        <w:rPr>
          <w:color w:val="000000"/>
          <w:sz w:val="28"/>
          <w:szCs w:val="28"/>
        </w:rPr>
        <w:tab/>
        <w:t>8) элемент «Структура классификатора»</w:t>
      </w:r>
      <w:r>
        <w:rPr>
          <w:color w:val="000000"/>
          <w:sz w:val="28"/>
          <w:szCs w:val="28"/>
        </w:rPr>
        <w:t xml:space="preserve"> включает</w:t>
      </w:r>
      <w:r w:rsidRPr="00F83866">
        <w:rPr>
          <w:color w:val="000000"/>
          <w:sz w:val="28"/>
          <w:szCs w:val="28"/>
        </w:rPr>
        <w:t xml:space="preserve"> описание исходного множества </w:t>
      </w:r>
      <w:r w:rsidRPr="00151428">
        <w:rPr>
          <w:color w:val="000000"/>
          <w:sz w:val="28"/>
          <w:szCs w:val="28"/>
        </w:rPr>
        <w:t>объектов классификации и методы их классификации и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 xml:space="preserve">кодирования, алфавит, основание и длину кода, структуру построения кодового обозначения, последовательность расположения признаков, </w:t>
      </w:r>
      <w:r w:rsidR="001430EC">
        <w:rPr>
          <w:color w:val="000000"/>
          <w:sz w:val="28"/>
          <w:szCs w:val="28"/>
        </w:rPr>
        <w:t>кодировани</w:t>
      </w:r>
      <w:r w:rsidR="001430EC" w:rsidRPr="00B25BB0">
        <w:rPr>
          <w:color w:val="000000"/>
          <w:sz w:val="28"/>
          <w:szCs w:val="28"/>
        </w:rPr>
        <w:t>е</w:t>
      </w:r>
      <w:r w:rsidRPr="00151428">
        <w:rPr>
          <w:color w:val="000000"/>
          <w:sz w:val="28"/>
          <w:szCs w:val="28"/>
        </w:rPr>
        <w:t xml:space="preserve"> объектов (фрагмент классификатора) и так далее;</w:t>
      </w:r>
    </w:p>
    <w:p w:rsidR="00056904" w:rsidRPr="00F83866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  <w:t>9) в элементе «Ведение классификатора (номенклатуры</w:t>
      </w:r>
      <w:r w:rsidRPr="00F83866">
        <w:rPr>
          <w:color w:val="000000"/>
          <w:sz w:val="28"/>
          <w:szCs w:val="28"/>
        </w:rPr>
        <w:t xml:space="preserve">)» определяются сведения по ведению контрольного экземпляра </w:t>
      </w:r>
      <w:r w:rsidRPr="002631EB">
        <w:rPr>
          <w:color w:val="000000"/>
          <w:sz w:val="28"/>
          <w:szCs w:val="28"/>
        </w:rPr>
        <w:t>НСИ</w:t>
      </w:r>
      <w:r w:rsidRPr="00F83866">
        <w:rPr>
          <w:color w:val="000000"/>
          <w:sz w:val="28"/>
          <w:szCs w:val="28"/>
        </w:rPr>
        <w:t>;</w:t>
      </w:r>
    </w:p>
    <w:p w:rsidR="00056904" w:rsidRPr="00F83866" w:rsidRDefault="00056904" w:rsidP="00056904">
      <w:pPr>
        <w:jc w:val="both"/>
        <w:rPr>
          <w:sz w:val="28"/>
          <w:szCs w:val="28"/>
        </w:rPr>
      </w:pPr>
      <w:r w:rsidRPr="00F83866">
        <w:rPr>
          <w:color w:val="000000"/>
          <w:sz w:val="28"/>
          <w:szCs w:val="28"/>
        </w:rPr>
        <w:lastRenderedPageBreak/>
        <w:t>     </w:t>
      </w:r>
      <w:r w:rsidRPr="00F83866">
        <w:rPr>
          <w:color w:val="000000"/>
          <w:sz w:val="28"/>
          <w:szCs w:val="28"/>
        </w:rPr>
        <w:tab/>
        <w:t xml:space="preserve">10) ведомственный классификатор, номенклатура оформляются по форме согласно приложению </w:t>
      </w:r>
      <w:r w:rsidR="001430EC" w:rsidRPr="00B25BB0">
        <w:rPr>
          <w:color w:val="000000"/>
          <w:sz w:val="28"/>
          <w:szCs w:val="28"/>
        </w:rPr>
        <w:t>3</w:t>
      </w:r>
      <w:r w:rsidRPr="00F83866">
        <w:rPr>
          <w:color w:val="000000"/>
          <w:sz w:val="28"/>
          <w:szCs w:val="28"/>
        </w:rPr>
        <w:t xml:space="preserve"> к настоящим Правилам;</w:t>
      </w:r>
    </w:p>
    <w:p w:rsidR="00056904" w:rsidRPr="00F83866" w:rsidRDefault="00056904" w:rsidP="00056904">
      <w:pPr>
        <w:jc w:val="both"/>
        <w:rPr>
          <w:color w:val="000000"/>
          <w:sz w:val="28"/>
          <w:szCs w:val="28"/>
        </w:rPr>
      </w:pPr>
      <w:r w:rsidRPr="00F83866">
        <w:rPr>
          <w:color w:val="000000"/>
          <w:sz w:val="28"/>
          <w:szCs w:val="28"/>
        </w:rPr>
        <w:t>     </w:t>
      </w:r>
      <w:r w:rsidRPr="00F83866">
        <w:rPr>
          <w:color w:val="000000"/>
          <w:sz w:val="28"/>
          <w:szCs w:val="28"/>
        </w:rPr>
        <w:tab/>
        <w:t xml:space="preserve">11) справочник оформляется по форме согласно приложению </w:t>
      </w:r>
      <w:r w:rsidR="001430EC" w:rsidRPr="00B25BB0">
        <w:rPr>
          <w:color w:val="000000"/>
          <w:sz w:val="28"/>
          <w:szCs w:val="28"/>
        </w:rPr>
        <w:t>4</w:t>
      </w:r>
      <w:r w:rsidRPr="00F83866">
        <w:rPr>
          <w:color w:val="000000"/>
          <w:sz w:val="28"/>
          <w:szCs w:val="28"/>
        </w:rPr>
        <w:t xml:space="preserve"> к настоящим Правилам.</w:t>
      </w:r>
    </w:p>
    <w:p w:rsidR="00056904" w:rsidRPr="00F83866" w:rsidRDefault="00056904" w:rsidP="00056904">
      <w:pPr>
        <w:pStyle w:val="af9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2" w:name="z27"/>
      <w:r w:rsidRPr="00F83866">
        <w:rPr>
          <w:rFonts w:ascii="Times New Roman" w:hAnsi="Times New Roman" w:cs="Times New Roman"/>
          <w:color w:val="000000"/>
          <w:spacing w:val="2"/>
          <w:sz w:val="28"/>
          <w:szCs w:val="28"/>
        </w:rPr>
        <w:tab/>
      </w:r>
      <w:r w:rsidRPr="00F83866">
        <w:rPr>
          <w:rFonts w:ascii="Times New Roman" w:hAnsi="Times New Roman" w:cs="Times New Roman"/>
          <w:color w:val="000000"/>
          <w:sz w:val="28"/>
          <w:szCs w:val="28"/>
        </w:rPr>
        <w:t>17. Окончательная редакция проекта НСИ представляется на утверждение со следующими документами:</w:t>
      </w:r>
    </w:p>
    <w:bookmarkEnd w:id="22"/>
    <w:p w:rsidR="00056904" w:rsidRPr="00151428" w:rsidRDefault="00056904" w:rsidP="00056904">
      <w:pPr>
        <w:jc w:val="both"/>
        <w:rPr>
          <w:sz w:val="28"/>
          <w:szCs w:val="28"/>
        </w:rPr>
      </w:pPr>
      <w:r w:rsidRPr="00F83866">
        <w:rPr>
          <w:color w:val="000000"/>
          <w:sz w:val="28"/>
          <w:szCs w:val="28"/>
        </w:rPr>
        <w:t>     </w:t>
      </w:r>
      <w:r w:rsidRPr="00F83866">
        <w:rPr>
          <w:color w:val="000000"/>
          <w:sz w:val="28"/>
          <w:szCs w:val="28"/>
        </w:rPr>
        <w:tab/>
        <w:t xml:space="preserve">1) пояснительная записка к окончательной редакции </w:t>
      </w:r>
      <w:r w:rsidRPr="00151428">
        <w:rPr>
          <w:color w:val="000000"/>
          <w:sz w:val="28"/>
          <w:szCs w:val="28"/>
        </w:rPr>
        <w:t>проекта классификатора, номенклатуры</w:t>
      </w:r>
      <w:r w:rsidRPr="00683C1E">
        <w:rPr>
          <w:color w:val="000000"/>
          <w:sz w:val="28"/>
          <w:szCs w:val="28"/>
        </w:rPr>
        <w:t>;</w:t>
      </w:r>
    </w:p>
    <w:p w:rsidR="00056904" w:rsidRPr="00151428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  <w:t xml:space="preserve">2) </w:t>
      </w:r>
      <w:r>
        <w:rPr>
          <w:color w:val="000000"/>
          <w:sz w:val="28"/>
          <w:szCs w:val="28"/>
        </w:rPr>
        <w:t xml:space="preserve">проекты </w:t>
      </w:r>
      <w:r w:rsidRPr="00151428">
        <w:rPr>
          <w:color w:val="000000"/>
          <w:sz w:val="28"/>
          <w:szCs w:val="28"/>
        </w:rPr>
        <w:t>классификатор</w:t>
      </w:r>
      <w:r>
        <w:rPr>
          <w:color w:val="000000"/>
          <w:sz w:val="28"/>
          <w:szCs w:val="28"/>
        </w:rPr>
        <w:t>а</w:t>
      </w:r>
      <w:r w:rsidRPr="00151428">
        <w:rPr>
          <w:color w:val="000000"/>
          <w:sz w:val="28"/>
          <w:szCs w:val="28"/>
        </w:rPr>
        <w:t>, номенклатуры, справочник</w:t>
      </w:r>
      <w:r>
        <w:rPr>
          <w:color w:val="000000"/>
          <w:sz w:val="28"/>
          <w:szCs w:val="28"/>
        </w:rPr>
        <w:t>а</w:t>
      </w:r>
      <w:r w:rsidRPr="00151428">
        <w:rPr>
          <w:color w:val="000000"/>
          <w:sz w:val="28"/>
          <w:szCs w:val="28"/>
        </w:rPr>
        <w:t>.</w:t>
      </w:r>
    </w:p>
    <w:p w:rsidR="00056904" w:rsidRPr="00151428" w:rsidRDefault="00056904" w:rsidP="00056904">
      <w:pPr>
        <w:jc w:val="both"/>
        <w:rPr>
          <w:color w:val="000000"/>
          <w:sz w:val="28"/>
          <w:szCs w:val="28"/>
        </w:rPr>
      </w:pPr>
      <w:r w:rsidRPr="00151428">
        <w:rPr>
          <w:color w:val="FF0000"/>
          <w:sz w:val="28"/>
          <w:szCs w:val="28"/>
        </w:rPr>
        <w:t>     </w:t>
      </w:r>
      <w:bookmarkStart w:id="23" w:name="z28"/>
      <w:r w:rsidRPr="00151428">
        <w:rPr>
          <w:color w:val="FF0000"/>
          <w:sz w:val="28"/>
          <w:szCs w:val="28"/>
        </w:rPr>
        <w:tab/>
      </w:r>
      <w:r w:rsidRPr="00151428">
        <w:rPr>
          <w:color w:val="000000"/>
          <w:sz w:val="28"/>
          <w:szCs w:val="28"/>
        </w:rPr>
        <w:t>18. Стадия утверждения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ведомственных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НСИ включает следующие мероприятия:</w:t>
      </w:r>
    </w:p>
    <w:bookmarkEnd w:id="23"/>
    <w:p w:rsidR="00056904" w:rsidRPr="00151428" w:rsidRDefault="00056904" w:rsidP="00056904">
      <w:pPr>
        <w:jc w:val="both"/>
        <w:rPr>
          <w:sz w:val="28"/>
          <w:szCs w:val="28"/>
        </w:rPr>
      </w:pPr>
      <w:r w:rsidRPr="00151428">
        <w:rPr>
          <w:color w:val="000000"/>
          <w:sz w:val="28"/>
          <w:szCs w:val="28"/>
        </w:rPr>
        <w:t>     </w:t>
      </w:r>
      <w:r w:rsidRPr="00151428">
        <w:rPr>
          <w:color w:val="000000"/>
          <w:sz w:val="28"/>
          <w:szCs w:val="28"/>
        </w:rPr>
        <w:tab/>
        <w:t>1) приказ об утверждении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классификатора и номенклатуры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 xml:space="preserve">на государственном и русском языках согласовывается со структурными подразделениями </w:t>
      </w:r>
      <w:r>
        <w:rPr>
          <w:color w:val="000000"/>
          <w:sz w:val="28"/>
          <w:szCs w:val="28"/>
        </w:rPr>
        <w:t xml:space="preserve"> </w:t>
      </w:r>
      <w:r w:rsidRPr="00151428">
        <w:rPr>
          <w:color w:val="000000"/>
          <w:sz w:val="28"/>
          <w:szCs w:val="28"/>
        </w:rPr>
        <w:t>Владельца НСИ и подписывается уполномоченным лицом Владельца НСИ;</w:t>
      </w:r>
    </w:p>
    <w:p w:rsidR="00056904" w:rsidRPr="00B936C1" w:rsidRDefault="00056904" w:rsidP="00056904">
      <w:pPr>
        <w:pStyle w:val="af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142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справочник согласовывается с заинтересованными структурными подразделениями Владельца НСИ и утверждается уполномоченным лицом Владельца НСИ по форме согласно приложению </w:t>
      </w:r>
      <w:r w:rsidR="001430EC" w:rsidRPr="00B25BB0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Pr="0015142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</w:t>
      </w:r>
      <w:r w:rsidRPr="00B936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настоящим Правилам;</w:t>
      </w:r>
    </w:p>
    <w:p w:rsidR="00056904" w:rsidRPr="002B7070" w:rsidRDefault="00056904" w:rsidP="00056904">
      <w:pPr>
        <w:jc w:val="both"/>
        <w:rPr>
          <w:color w:val="000000"/>
          <w:sz w:val="28"/>
          <w:szCs w:val="28"/>
        </w:rPr>
      </w:pPr>
      <w:bookmarkStart w:id="24" w:name="z31"/>
    </w:p>
    <w:p w:rsidR="00056904" w:rsidRPr="00800161" w:rsidRDefault="00056904" w:rsidP="00056904">
      <w:pPr>
        <w:jc w:val="both"/>
        <w:rPr>
          <w:strike/>
          <w:color w:val="000000"/>
          <w:sz w:val="28"/>
          <w:szCs w:val="28"/>
        </w:rPr>
      </w:pPr>
    </w:p>
    <w:p w:rsidR="00056904" w:rsidRPr="000A245A" w:rsidRDefault="00056904" w:rsidP="00056904">
      <w:pPr>
        <w:jc w:val="center"/>
        <w:rPr>
          <w:b/>
          <w:color w:val="000000"/>
          <w:sz w:val="28"/>
          <w:szCs w:val="28"/>
        </w:rPr>
      </w:pPr>
      <w:bookmarkStart w:id="25" w:name="z32"/>
      <w:bookmarkEnd w:id="24"/>
      <w:r>
        <w:rPr>
          <w:b/>
          <w:color w:val="000000"/>
          <w:sz w:val="28"/>
          <w:szCs w:val="28"/>
        </w:rPr>
        <w:t>Параграф 2</w:t>
      </w:r>
      <w:r w:rsidRPr="00CF1C6A">
        <w:rPr>
          <w:b/>
          <w:color w:val="000000"/>
          <w:sz w:val="28"/>
          <w:szCs w:val="28"/>
        </w:rPr>
        <w:t>. Пересмотр</w:t>
      </w:r>
      <w:r>
        <w:rPr>
          <w:b/>
          <w:color w:val="000000"/>
          <w:sz w:val="28"/>
          <w:szCs w:val="28"/>
        </w:rPr>
        <w:t xml:space="preserve">, внесение изменений и дополнений в </w:t>
      </w:r>
      <w:r w:rsidRPr="00CF1C6A">
        <w:rPr>
          <w:b/>
          <w:color w:val="000000"/>
          <w:sz w:val="28"/>
          <w:szCs w:val="28"/>
        </w:rPr>
        <w:t>НСИ</w:t>
      </w:r>
    </w:p>
    <w:p w:rsidR="00056904" w:rsidRPr="00CF1C6A" w:rsidRDefault="00056904" w:rsidP="00056904">
      <w:pPr>
        <w:jc w:val="center"/>
        <w:rPr>
          <w:sz w:val="28"/>
          <w:szCs w:val="28"/>
        </w:rPr>
      </w:pPr>
    </w:p>
    <w:bookmarkEnd w:id="25"/>
    <w:p w:rsidR="00056904" w:rsidRPr="00CF1C6A" w:rsidRDefault="00056904" w:rsidP="00056904">
      <w:pPr>
        <w:jc w:val="both"/>
        <w:rPr>
          <w:sz w:val="28"/>
          <w:szCs w:val="28"/>
        </w:rPr>
      </w:pPr>
      <w:r w:rsidRPr="00CF1C6A">
        <w:rPr>
          <w:color w:val="FF0000"/>
          <w:sz w:val="28"/>
          <w:szCs w:val="28"/>
        </w:rPr>
        <w:t>     </w:t>
      </w:r>
      <w:bookmarkStart w:id="26" w:name="z33"/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19</w:t>
      </w:r>
      <w:r w:rsidRPr="00CF1C6A">
        <w:rPr>
          <w:color w:val="000000"/>
          <w:sz w:val="28"/>
          <w:szCs w:val="28"/>
        </w:rPr>
        <w:t>. Пересмотр</w:t>
      </w:r>
      <w:r>
        <w:rPr>
          <w:color w:val="000000"/>
          <w:sz w:val="28"/>
          <w:szCs w:val="28"/>
        </w:rPr>
        <w:t xml:space="preserve">, внесение изменений и  дополнений </w:t>
      </w:r>
      <w:r w:rsidRPr="00CF1C6A">
        <w:rPr>
          <w:color w:val="000000"/>
          <w:sz w:val="28"/>
          <w:szCs w:val="28"/>
        </w:rPr>
        <w:t>равнознач</w:t>
      </w:r>
      <w:r>
        <w:rPr>
          <w:color w:val="000000"/>
          <w:sz w:val="28"/>
          <w:szCs w:val="28"/>
        </w:rPr>
        <w:t>ны</w:t>
      </w:r>
      <w:r w:rsidRPr="00CF1C6A">
        <w:rPr>
          <w:color w:val="000000"/>
          <w:sz w:val="28"/>
          <w:szCs w:val="28"/>
        </w:rPr>
        <w:t xml:space="preserve"> разработке новой НСИ. Последовательность пересмотра соответствует последовательности разработки НСИ.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bookmarkStart w:id="27" w:name="z34"/>
      <w:bookmarkEnd w:id="26"/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  <w:t>20</w:t>
      </w:r>
      <w:r w:rsidRPr="00CF1C6A">
        <w:rPr>
          <w:color w:val="000000"/>
          <w:sz w:val="28"/>
          <w:szCs w:val="28"/>
        </w:rPr>
        <w:t>. При пересмотре</w:t>
      </w:r>
      <w:r>
        <w:rPr>
          <w:color w:val="000000"/>
          <w:sz w:val="28"/>
          <w:szCs w:val="28"/>
        </w:rPr>
        <w:t xml:space="preserve">, внесении изменений и  </w:t>
      </w:r>
      <w:r w:rsidRPr="001E6C21">
        <w:rPr>
          <w:color w:val="000000"/>
          <w:sz w:val="28"/>
          <w:szCs w:val="28"/>
        </w:rPr>
        <w:t>дополнений элементов НСИ</w:t>
      </w:r>
      <w:r w:rsidRPr="009B69EB">
        <w:rPr>
          <w:color w:val="000000"/>
          <w:sz w:val="28"/>
          <w:szCs w:val="28"/>
        </w:rPr>
        <w:t xml:space="preserve"> Владельцем НСИ составляется</w:t>
      </w:r>
      <w:r>
        <w:rPr>
          <w:color w:val="000000"/>
          <w:sz w:val="28"/>
          <w:szCs w:val="28"/>
        </w:rPr>
        <w:t xml:space="preserve"> </w:t>
      </w:r>
      <w:r w:rsidRPr="009B69EB">
        <w:rPr>
          <w:color w:val="000000"/>
          <w:sz w:val="28"/>
          <w:szCs w:val="28"/>
        </w:rPr>
        <w:t>таблица</w:t>
      </w:r>
      <w:r w:rsidRPr="00CF1C6A">
        <w:rPr>
          <w:color w:val="000000"/>
          <w:sz w:val="28"/>
          <w:szCs w:val="28"/>
        </w:rPr>
        <w:t xml:space="preserve"> соответствия (переходные ключи), которая необходима для:</w:t>
      </w:r>
    </w:p>
    <w:bookmarkEnd w:id="27"/>
    <w:p w:rsidR="00056904" w:rsidRPr="0047236E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>1) построения динамических рядов;</w:t>
      </w:r>
    </w:p>
    <w:p w:rsidR="00056904" w:rsidRDefault="00056904" w:rsidP="00056904">
      <w:pPr>
        <w:jc w:val="both"/>
        <w:rPr>
          <w:color w:val="000000"/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CF1C6A">
        <w:rPr>
          <w:color w:val="000000"/>
          <w:sz w:val="28"/>
          <w:szCs w:val="28"/>
        </w:rPr>
        <w:t xml:space="preserve">2) </w:t>
      </w:r>
      <w:r w:rsidRPr="001E6C21">
        <w:rPr>
          <w:color w:val="000000"/>
          <w:sz w:val="28"/>
          <w:szCs w:val="28"/>
        </w:rPr>
        <w:t>сбора, обработки данных и распространения статистической информации и иных общедоступных сведений и общедоступной информации;</w:t>
      </w:r>
    </w:p>
    <w:p w:rsidR="00056904" w:rsidRPr="00EF4D6D" w:rsidRDefault="00056904" w:rsidP="000569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F1C6A">
        <w:rPr>
          <w:color w:val="000000"/>
          <w:sz w:val="28"/>
          <w:szCs w:val="28"/>
        </w:rPr>
        <w:t>3) перекодировки кодов элементов НСИ, размещенных</w:t>
      </w:r>
      <w:r>
        <w:rPr>
          <w:color w:val="000000"/>
          <w:sz w:val="28"/>
          <w:szCs w:val="28"/>
        </w:rPr>
        <w:t xml:space="preserve"> </w:t>
      </w:r>
      <w:r w:rsidRPr="00CF1C6A">
        <w:rPr>
          <w:color w:val="000000"/>
          <w:sz w:val="28"/>
          <w:szCs w:val="28"/>
        </w:rPr>
        <w:t xml:space="preserve">в </w:t>
      </w:r>
      <w:r w:rsidRPr="00EF4D6D">
        <w:rPr>
          <w:color w:val="000000"/>
          <w:sz w:val="28"/>
          <w:szCs w:val="28"/>
        </w:rPr>
        <w:t>информационных системах.</w:t>
      </w:r>
    </w:p>
    <w:p w:rsidR="00056904" w:rsidRPr="002307F9" w:rsidRDefault="00056904" w:rsidP="00056904">
      <w:pPr>
        <w:jc w:val="both"/>
        <w:rPr>
          <w:sz w:val="28"/>
          <w:szCs w:val="28"/>
        </w:rPr>
      </w:pPr>
      <w:r w:rsidRPr="00EF4D6D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r w:rsidRPr="00EF4D6D">
        <w:rPr>
          <w:color w:val="000000"/>
          <w:sz w:val="28"/>
          <w:szCs w:val="28"/>
        </w:rPr>
        <w:t xml:space="preserve">Формирование таблицы соответствия </w:t>
      </w:r>
      <w:r w:rsidRPr="001E6C21">
        <w:rPr>
          <w:color w:val="000000"/>
          <w:sz w:val="28"/>
          <w:szCs w:val="28"/>
        </w:rPr>
        <w:t>между разными видами НСИ</w:t>
      </w:r>
      <w:r w:rsidRPr="00EF4D6D">
        <w:rPr>
          <w:color w:val="000000"/>
          <w:sz w:val="28"/>
          <w:szCs w:val="28"/>
        </w:rPr>
        <w:t xml:space="preserve"> осуществляется по форме согласно приложению </w:t>
      </w:r>
      <w:r w:rsidR="001430EC" w:rsidRPr="00B25BB0">
        <w:rPr>
          <w:color w:val="000000"/>
          <w:sz w:val="28"/>
          <w:szCs w:val="28"/>
        </w:rPr>
        <w:t>5</w:t>
      </w:r>
      <w:r w:rsidRPr="00EF4D6D">
        <w:rPr>
          <w:color w:val="000000"/>
          <w:sz w:val="28"/>
          <w:szCs w:val="28"/>
        </w:rPr>
        <w:t xml:space="preserve"> к настоящим Правилам.</w:t>
      </w:r>
    </w:p>
    <w:p w:rsidR="00056904" w:rsidRPr="00E65320" w:rsidRDefault="00056904" w:rsidP="00056904">
      <w:pPr>
        <w:jc w:val="both"/>
        <w:rPr>
          <w:sz w:val="28"/>
          <w:szCs w:val="28"/>
        </w:rPr>
      </w:pPr>
      <w:bookmarkStart w:id="28" w:name="z35"/>
      <w:r w:rsidRPr="00EF4D6D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  <w:t>21</w:t>
      </w:r>
      <w:r w:rsidRPr="00EF4D6D">
        <w:rPr>
          <w:color w:val="000000"/>
          <w:sz w:val="28"/>
          <w:szCs w:val="28"/>
        </w:rPr>
        <w:t xml:space="preserve">. Таблицы соответствия позволяют установить взаимосвязь между категориями </w:t>
      </w:r>
      <w:r w:rsidRPr="00E65320">
        <w:rPr>
          <w:color w:val="000000"/>
          <w:sz w:val="28"/>
          <w:szCs w:val="28"/>
        </w:rPr>
        <w:t>видов НСИ и составляются:</w:t>
      </w:r>
    </w:p>
    <w:bookmarkEnd w:id="28"/>
    <w:p w:rsidR="00056904" w:rsidRPr="00E65320" w:rsidRDefault="00056904" w:rsidP="00056904">
      <w:pPr>
        <w:jc w:val="both"/>
        <w:rPr>
          <w:sz w:val="28"/>
          <w:szCs w:val="28"/>
        </w:rPr>
      </w:pPr>
      <w:r w:rsidRPr="00E65320">
        <w:rPr>
          <w:color w:val="000000"/>
          <w:sz w:val="28"/>
          <w:szCs w:val="28"/>
        </w:rPr>
        <w:t>     </w:t>
      </w:r>
      <w:r w:rsidRPr="00E65320">
        <w:rPr>
          <w:color w:val="000000"/>
          <w:sz w:val="28"/>
          <w:szCs w:val="28"/>
        </w:rPr>
        <w:tab/>
        <w:t>1) при внесении изменений и дополнений в</w:t>
      </w:r>
      <w:r>
        <w:rPr>
          <w:color w:val="000000"/>
          <w:sz w:val="28"/>
          <w:szCs w:val="28"/>
        </w:rPr>
        <w:t xml:space="preserve"> </w:t>
      </w:r>
      <w:r w:rsidRPr="00E65320">
        <w:rPr>
          <w:color w:val="000000"/>
          <w:sz w:val="28"/>
          <w:szCs w:val="28"/>
        </w:rPr>
        <w:t>НСИ;</w:t>
      </w:r>
    </w:p>
    <w:p w:rsidR="00056904" w:rsidRPr="00E65320" w:rsidRDefault="00056904" w:rsidP="00056904">
      <w:pPr>
        <w:jc w:val="both"/>
        <w:rPr>
          <w:sz w:val="28"/>
          <w:szCs w:val="28"/>
        </w:rPr>
      </w:pPr>
      <w:r w:rsidRPr="00E65320">
        <w:rPr>
          <w:color w:val="000000"/>
          <w:sz w:val="28"/>
          <w:szCs w:val="28"/>
        </w:rPr>
        <w:t>     </w:t>
      </w:r>
      <w:r w:rsidRPr="00E65320">
        <w:rPr>
          <w:color w:val="000000"/>
          <w:sz w:val="28"/>
          <w:szCs w:val="28"/>
        </w:rPr>
        <w:tab/>
        <w:t>2) при пересмотре для различных версий одно</w:t>
      </w:r>
      <w:r w:rsidRPr="00E65320">
        <w:rPr>
          <w:color w:val="000000"/>
          <w:sz w:val="28"/>
          <w:szCs w:val="28"/>
          <w:lang w:val="kk-KZ"/>
        </w:rPr>
        <w:t xml:space="preserve">й </w:t>
      </w:r>
      <w:r w:rsidRPr="00E65320">
        <w:rPr>
          <w:color w:val="000000"/>
          <w:sz w:val="28"/>
          <w:szCs w:val="28"/>
        </w:rPr>
        <w:t>и той же НСИ;</w:t>
      </w:r>
    </w:p>
    <w:p w:rsidR="00056904" w:rsidRPr="00CF1C6A" w:rsidRDefault="00056904" w:rsidP="00056904">
      <w:pPr>
        <w:jc w:val="both"/>
        <w:rPr>
          <w:sz w:val="28"/>
          <w:szCs w:val="28"/>
        </w:rPr>
      </w:pPr>
      <w:r w:rsidRPr="00E65320">
        <w:rPr>
          <w:color w:val="000000"/>
          <w:sz w:val="28"/>
          <w:szCs w:val="28"/>
        </w:rPr>
        <w:t>     </w:t>
      </w:r>
      <w:r w:rsidRPr="00E65320">
        <w:rPr>
          <w:color w:val="000000"/>
          <w:sz w:val="28"/>
          <w:szCs w:val="28"/>
        </w:rPr>
        <w:tab/>
        <w:t>3) при сопоставлении между различными</w:t>
      </w:r>
      <w:r>
        <w:rPr>
          <w:color w:val="000000"/>
          <w:sz w:val="28"/>
          <w:szCs w:val="28"/>
        </w:rPr>
        <w:t xml:space="preserve"> </w:t>
      </w:r>
      <w:r w:rsidRPr="00E65320">
        <w:rPr>
          <w:color w:val="000000"/>
          <w:sz w:val="28"/>
          <w:szCs w:val="28"/>
        </w:rPr>
        <w:t>видами НСИ.</w:t>
      </w:r>
    </w:p>
    <w:p w:rsidR="00056904" w:rsidRDefault="00056904" w:rsidP="00056904">
      <w:pPr>
        <w:jc w:val="both"/>
        <w:rPr>
          <w:color w:val="000000"/>
          <w:sz w:val="28"/>
          <w:szCs w:val="28"/>
        </w:rPr>
      </w:pPr>
      <w:bookmarkStart w:id="29" w:name="z36"/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  <w:t>22</w:t>
      </w:r>
      <w:r w:rsidRPr="00CF1C6A">
        <w:rPr>
          <w:color w:val="000000"/>
          <w:sz w:val="28"/>
          <w:szCs w:val="28"/>
        </w:rPr>
        <w:t xml:space="preserve">. Таблицы соответствия разрабатываются в </w:t>
      </w:r>
      <w:r w:rsidRPr="00F83866">
        <w:rPr>
          <w:color w:val="000000"/>
          <w:sz w:val="28"/>
          <w:szCs w:val="28"/>
        </w:rPr>
        <w:t>ЦС</w:t>
      </w:r>
      <w:r>
        <w:rPr>
          <w:color w:val="000000"/>
          <w:sz w:val="28"/>
          <w:szCs w:val="28"/>
        </w:rPr>
        <w:t xml:space="preserve"> </w:t>
      </w:r>
      <w:r w:rsidRPr="00F83866">
        <w:rPr>
          <w:color w:val="000000"/>
          <w:sz w:val="28"/>
          <w:szCs w:val="28"/>
        </w:rPr>
        <w:t>«НСИ»</w:t>
      </w:r>
      <w:r>
        <w:rPr>
          <w:color w:val="000000"/>
          <w:sz w:val="28"/>
          <w:szCs w:val="28"/>
        </w:rPr>
        <w:t xml:space="preserve"> </w:t>
      </w:r>
      <w:r w:rsidRPr="00F83866">
        <w:rPr>
          <w:color w:val="000000"/>
          <w:sz w:val="28"/>
          <w:szCs w:val="28"/>
        </w:rPr>
        <w:t>Владельцем</w:t>
      </w:r>
      <w:r w:rsidRPr="00CF1C6A">
        <w:rPr>
          <w:color w:val="000000"/>
          <w:sz w:val="28"/>
          <w:szCs w:val="28"/>
        </w:rPr>
        <w:t xml:space="preserve"> НСИ параллельно с  пересмотром</w:t>
      </w:r>
      <w:r>
        <w:rPr>
          <w:color w:val="000000"/>
          <w:sz w:val="28"/>
          <w:szCs w:val="28"/>
        </w:rPr>
        <w:t xml:space="preserve"> и внесении изменений и дополнений</w:t>
      </w:r>
      <w:r w:rsidRPr="00CF1C6A">
        <w:rPr>
          <w:color w:val="000000"/>
          <w:sz w:val="28"/>
          <w:szCs w:val="28"/>
        </w:rPr>
        <w:t xml:space="preserve"> НСИ.</w:t>
      </w:r>
    </w:p>
    <w:p w:rsidR="00056904" w:rsidRDefault="00056904" w:rsidP="00056904">
      <w:pPr>
        <w:jc w:val="both"/>
        <w:rPr>
          <w:color w:val="000000"/>
          <w:sz w:val="28"/>
          <w:szCs w:val="28"/>
        </w:rPr>
      </w:pPr>
    </w:p>
    <w:p w:rsidR="00056904" w:rsidRDefault="00056904" w:rsidP="00056904">
      <w:pPr>
        <w:jc w:val="both"/>
        <w:rPr>
          <w:color w:val="000000"/>
          <w:sz w:val="28"/>
          <w:szCs w:val="28"/>
        </w:rPr>
      </w:pPr>
    </w:p>
    <w:p w:rsidR="00056904" w:rsidRPr="00A36C40" w:rsidRDefault="00056904" w:rsidP="00056904">
      <w:pPr>
        <w:jc w:val="center"/>
        <w:rPr>
          <w:b/>
          <w:color w:val="000000"/>
          <w:sz w:val="28"/>
          <w:szCs w:val="28"/>
        </w:rPr>
      </w:pPr>
      <w:bookmarkStart w:id="30" w:name="z52"/>
      <w:r>
        <w:rPr>
          <w:b/>
          <w:color w:val="000000"/>
          <w:sz w:val="28"/>
          <w:szCs w:val="28"/>
        </w:rPr>
        <w:t>Параграф 3</w:t>
      </w:r>
      <w:r w:rsidRPr="00CF1C6A">
        <w:rPr>
          <w:b/>
          <w:color w:val="000000"/>
          <w:sz w:val="28"/>
          <w:szCs w:val="28"/>
        </w:rPr>
        <w:t xml:space="preserve">. Отмена </w:t>
      </w:r>
      <w:r w:rsidRPr="00A36C40">
        <w:rPr>
          <w:b/>
          <w:color w:val="000000"/>
          <w:sz w:val="28"/>
          <w:szCs w:val="28"/>
        </w:rPr>
        <w:t>НСИ</w:t>
      </w:r>
    </w:p>
    <w:p w:rsidR="00056904" w:rsidRPr="00A36C40" w:rsidRDefault="00056904" w:rsidP="00056904">
      <w:pPr>
        <w:jc w:val="center"/>
        <w:rPr>
          <w:sz w:val="28"/>
          <w:szCs w:val="28"/>
        </w:rPr>
      </w:pPr>
    </w:p>
    <w:bookmarkEnd w:id="30"/>
    <w:p w:rsidR="00056904" w:rsidRPr="00E65320" w:rsidRDefault="00056904" w:rsidP="00056904">
      <w:pPr>
        <w:jc w:val="both"/>
        <w:rPr>
          <w:sz w:val="28"/>
          <w:szCs w:val="28"/>
        </w:rPr>
      </w:pPr>
      <w:r w:rsidRPr="00A36C40">
        <w:rPr>
          <w:color w:val="FF0000"/>
          <w:sz w:val="28"/>
          <w:szCs w:val="28"/>
        </w:rPr>
        <w:t>     </w:t>
      </w:r>
      <w:bookmarkStart w:id="31" w:name="z53"/>
      <w:r w:rsidRPr="00A36C40">
        <w:rPr>
          <w:color w:val="FF0000"/>
          <w:sz w:val="28"/>
          <w:szCs w:val="28"/>
        </w:rPr>
        <w:tab/>
      </w:r>
      <w:r>
        <w:rPr>
          <w:color w:val="000000"/>
          <w:sz w:val="28"/>
          <w:szCs w:val="28"/>
        </w:rPr>
        <w:t>23</w:t>
      </w:r>
      <w:r w:rsidRPr="00A36C40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</w:t>
      </w:r>
      <w:r w:rsidRPr="00E65320">
        <w:rPr>
          <w:color w:val="000000"/>
          <w:sz w:val="28"/>
          <w:szCs w:val="28"/>
        </w:rPr>
        <w:t>едомственная</w:t>
      </w:r>
      <w:r>
        <w:rPr>
          <w:color w:val="000000"/>
          <w:sz w:val="28"/>
          <w:szCs w:val="28"/>
        </w:rPr>
        <w:t xml:space="preserve"> (о</w:t>
      </w:r>
      <w:r w:rsidRPr="00E65320">
        <w:rPr>
          <w:color w:val="000000"/>
          <w:sz w:val="28"/>
          <w:szCs w:val="28"/>
        </w:rPr>
        <w:t>траслевая</w:t>
      </w:r>
      <w:r>
        <w:rPr>
          <w:color w:val="000000"/>
          <w:sz w:val="28"/>
          <w:szCs w:val="28"/>
        </w:rPr>
        <w:t>)</w:t>
      </w:r>
      <w:r w:rsidRPr="00E65320">
        <w:rPr>
          <w:color w:val="000000"/>
          <w:sz w:val="28"/>
          <w:szCs w:val="28"/>
        </w:rPr>
        <w:t xml:space="preserve"> НСИ отменяется Владельцем НСИ по следующим основаниям:</w:t>
      </w:r>
    </w:p>
    <w:bookmarkEnd w:id="31"/>
    <w:p w:rsidR="00056904" w:rsidRPr="00E65320" w:rsidRDefault="00056904" w:rsidP="00056904">
      <w:pPr>
        <w:jc w:val="both"/>
        <w:rPr>
          <w:sz w:val="28"/>
          <w:szCs w:val="28"/>
        </w:rPr>
      </w:pPr>
      <w:r w:rsidRPr="00E65320">
        <w:rPr>
          <w:color w:val="000000"/>
          <w:sz w:val="28"/>
          <w:szCs w:val="28"/>
        </w:rPr>
        <w:t>     </w:t>
      </w:r>
      <w:r w:rsidRPr="00E65320">
        <w:rPr>
          <w:color w:val="000000"/>
          <w:sz w:val="28"/>
          <w:szCs w:val="28"/>
        </w:rPr>
        <w:tab/>
        <w:t>1) отмена наблюдения или административного учета, для которого НСИ была разработана;</w:t>
      </w:r>
    </w:p>
    <w:p w:rsidR="00056904" w:rsidRPr="00E65320" w:rsidRDefault="00056904" w:rsidP="00056904">
      <w:pPr>
        <w:jc w:val="both"/>
        <w:rPr>
          <w:sz w:val="28"/>
          <w:szCs w:val="28"/>
        </w:rPr>
      </w:pPr>
      <w:r w:rsidRPr="00E65320">
        <w:rPr>
          <w:color w:val="000000"/>
          <w:sz w:val="28"/>
          <w:szCs w:val="28"/>
        </w:rPr>
        <w:t>    </w:t>
      </w:r>
      <w:r w:rsidRPr="00E65320">
        <w:rPr>
          <w:color w:val="000000"/>
          <w:sz w:val="28"/>
          <w:szCs w:val="28"/>
        </w:rPr>
        <w:tab/>
        <w:t>2) изменения в действующем законодательстве Республики Казахстан;</w:t>
      </w:r>
    </w:p>
    <w:p w:rsidR="00056904" w:rsidRPr="00E65320" w:rsidRDefault="00056904" w:rsidP="00056904">
      <w:pPr>
        <w:jc w:val="both"/>
        <w:rPr>
          <w:sz w:val="28"/>
          <w:szCs w:val="28"/>
        </w:rPr>
      </w:pPr>
      <w:r w:rsidRPr="00E65320">
        <w:rPr>
          <w:color w:val="000000"/>
          <w:sz w:val="28"/>
          <w:szCs w:val="28"/>
        </w:rPr>
        <w:t>    </w:t>
      </w:r>
      <w:r w:rsidRPr="00E65320">
        <w:rPr>
          <w:color w:val="000000"/>
          <w:sz w:val="28"/>
          <w:szCs w:val="28"/>
        </w:rPr>
        <w:tab/>
        <w:t>3) нецелесообразности применения;</w:t>
      </w:r>
    </w:p>
    <w:p w:rsidR="00056904" w:rsidRPr="00E65320" w:rsidRDefault="00056904" w:rsidP="00056904">
      <w:pPr>
        <w:jc w:val="both"/>
        <w:rPr>
          <w:color w:val="000000"/>
          <w:sz w:val="28"/>
          <w:szCs w:val="28"/>
        </w:rPr>
      </w:pPr>
      <w:r w:rsidRPr="00E65320">
        <w:rPr>
          <w:color w:val="000000"/>
          <w:sz w:val="28"/>
          <w:szCs w:val="28"/>
        </w:rPr>
        <w:t>     </w:t>
      </w:r>
      <w:r w:rsidRPr="00E65320">
        <w:rPr>
          <w:color w:val="000000"/>
          <w:sz w:val="28"/>
          <w:szCs w:val="28"/>
        </w:rPr>
        <w:tab/>
        <w:t>4) отмена классификаторов технико-экономической информации, на основе которых разработана ведомственная</w:t>
      </w:r>
      <w:r>
        <w:rPr>
          <w:color w:val="000000"/>
          <w:sz w:val="28"/>
          <w:szCs w:val="28"/>
        </w:rPr>
        <w:t xml:space="preserve"> </w:t>
      </w:r>
      <w:r w:rsidRPr="00E65320">
        <w:rPr>
          <w:color w:val="000000"/>
          <w:sz w:val="28"/>
          <w:szCs w:val="28"/>
        </w:rPr>
        <w:t>НСИ;</w:t>
      </w:r>
    </w:p>
    <w:p w:rsidR="00056904" w:rsidRDefault="00056904" w:rsidP="00056904">
      <w:pPr>
        <w:ind w:firstLine="426"/>
        <w:jc w:val="both"/>
        <w:rPr>
          <w:color w:val="000000"/>
          <w:sz w:val="28"/>
          <w:szCs w:val="28"/>
        </w:rPr>
      </w:pPr>
      <w:r w:rsidRPr="00E65320">
        <w:rPr>
          <w:color w:val="000000"/>
          <w:sz w:val="28"/>
          <w:szCs w:val="28"/>
        </w:rPr>
        <w:tab/>
        <w:t>5) пересмотр международных</w:t>
      </w:r>
      <w:r>
        <w:rPr>
          <w:color w:val="000000"/>
          <w:sz w:val="28"/>
          <w:szCs w:val="28"/>
        </w:rPr>
        <w:t xml:space="preserve"> </w:t>
      </w:r>
      <w:r w:rsidRPr="00E65320">
        <w:rPr>
          <w:color w:val="000000"/>
          <w:sz w:val="28"/>
          <w:szCs w:val="28"/>
        </w:rPr>
        <w:t>классификаторов.</w:t>
      </w:r>
    </w:p>
    <w:p w:rsidR="00056904" w:rsidRPr="001E6C21" w:rsidRDefault="00056904" w:rsidP="00056904">
      <w:pPr>
        <w:ind w:firstLine="708"/>
        <w:jc w:val="both"/>
        <w:rPr>
          <w:sz w:val="28"/>
          <w:szCs w:val="28"/>
        </w:rPr>
      </w:pPr>
      <w:r w:rsidRPr="001E6C21">
        <w:rPr>
          <w:sz w:val="28"/>
          <w:szCs w:val="28"/>
        </w:rPr>
        <w:t xml:space="preserve">Порядок отмены национальных классификаторов определен  Порядком ведения национальных классификаторов технико-экономической информации регламентируется </w:t>
      </w:r>
      <w:r w:rsidRPr="00390D9E">
        <w:rPr>
          <w:sz w:val="28"/>
          <w:szCs w:val="28"/>
        </w:rPr>
        <w:t>Правилами № 918.</w:t>
      </w:r>
    </w:p>
    <w:p w:rsidR="00056904" w:rsidRPr="001E6C21" w:rsidRDefault="00056904" w:rsidP="00056904">
      <w:pPr>
        <w:ind w:firstLine="708"/>
        <w:jc w:val="both"/>
        <w:rPr>
          <w:sz w:val="28"/>
          <w:szCs w:val="28"/>
        </w:rPr>
      </w:pPr>
      <w:r w:rsidRPr="001E6C21">
        <w:rPr>
          <w:sz w:val="28"/>
          <w:szCs w:val="28"/>
        </w:rPr>
        <w:t>Стадия отмены ведомственных НСИ включает следующие мероприятия:</w:t>
      </w:r>
    </w:p>
    <w:p w:rsidR="00056904" w:rsidRPr="001E6C21" w:rsidRDefault="00056904" w:rsidP="00056904">
      <w:pPr>
        <w:jc w:val="both"/>
        <w:rPr>
          <w:sz w:val="28"/>
          <w:szCs w:val="28"/>
        </w:rPr>
      </w:pPr>
      <w:r w:rsidRPr="001E6C21">
        <w:rPr>
          <w:sz w:val="28"/>
          <w:szCs w:val="28"/>
        </w:rPr>
        <w:t>     </w:t>
      </w:r>
      <w:r w:rsidRPr="001E6C21">
        <w:rPr>
          <w:sz w:val="28"/>
          <w:szCs w:val="28"/>
        </w:rPr>
        <w:tab/>
        <w:t>1) приказ об отмене классификатора и номенклатуры на государственном и русском языках согласовывается со структурными подразделениями  Владельца НСИ и подписывается уполномоченным лицом Владельца НСИ;</w:t>
      </w:r>
    </w:p>
    <w:p w:rsidR="00056904" w:rsidRPr="00A36C40" w:rsidRDefault="00056904" w:rsidP="00056904">
      <w:pPr>
        <w:ind w:firstLine="708"/>
        <w:jc w:val="both"/>
        <w:rPr>
          <w:sz w:val="28"/>
          <w:szCs w:val="28"/>
        </w:rPr>
      </w:pPr>
      <w:r w:rsidRPr="001E6C21">
        <w:rPr>
          <w:sz w:val="28"/>
          <w:szCs w:val="28"/>
        </w:rPr>
        <w:t>2) справочник согласовывается с заинтересованны</w:t>
      </w:r>
      <w:r>
        <w:rPr>
          <w:sz w:val="28"/>
          <w:szCs w:val="28"/>
        </w:rPr>
        <w:t>ми структурными подразделениями</w:t>
      </w:r>
      <w:r w:rsidRPr="001E6C21">
        <w:rPr>
          <w:sz w:val="28"/>
          <w:szCs w:val="28"/>
        </w:rPr>
        <w:t xml:space="preserve"> Владельца НСИ и утверждается уполномоченным лицом Владельца НСИ по форме согласно приложению </w:t>
      </w:r>
      <w:r w:rsidR="001430EC" w:rsidRPr="00B25BB0">
        <w:rPr>
          <w:sz w:val="28"/>
          <w:szCs w:val="28"/>
        </w:rPr>
        <w:t>4</w:t>
      </w:r>
      <w:r w:rsidR="001430EC">
        <w:rPr>
          <w:sz w:val="28"/>
          <w:szCs w:val="28"/>
        </w:rPr>
        <w:t xml:space="preserve"> </w:t>
      </w:r>
      <w:r w:rsidRPr="001E6C21">
        <w:rPr>
          <w:sz w:val="28"/>
          <w:szCs w:val="28"/>
        </w:rPr>
        <w:t>к настоящим Правилам.</w:t>
      </w:r>
    </w:p>
    <w:p w:rsidR="00056904" w:rsidRPr="00A36C40" w:rsidRDefault="00056904" w:rsidP="00056904">
      <w:pPr>
        <w:jc w:val="both"/>
        <w:rPr>
          <w:color w:val="000000"/>
          <w:sz w:val="28"/>
          <w:szCs w:val="28"/>
        </w:rPr>
      </w:pPr>
    </w:p>
    <w:p w:rsidR="00056904" w:rsidRPr="00A36C40" w:rsidRDefault="00056904" w:rsidP="00056904">
      <w:pPr>
        <w:jc w:val="both"/>
        <w:rPr>
          <w:color w:val="000000"/>
          <w:sz w:val="28"/>
          <w:szCs w:val="28"/>
        </w:rPr>
      </w:pPr>
    </w:p>
    <w:p w:rsidR="00056904" w:rsidRPr="00A36C40" w:rsidRDefault="00056904" w:rsidP="00056904">
      <w:pPr>
        <w:jc w:val="center"/>
        <w:rPr>
          <w:b/>
          <w:color w:val="000000"/>
          <w:sz w:val="28"/>
          <w:szCs w:val="28"/>
        </w:rPr>
      </w:pPr>
      <w:bookmarkStart w:id="32" w:name="z37"/>
      <w:bookmarkEnd w:id="29"/>
      <w:r w:rsidRPr="00A36C40">
        <w:rPr>
          <w:b/>
          <w:color w:val="000000"/>
          <w:sz w:val="28"/>
          <w:szCs w:val="28"/>
        </w:rPr>
        <w:t xml:space="preserve">Глава 3. Ведение НСИ </w:t>
      </w:r>
      <w:r w:rsidRPr="001E6C21">
        <w:rPr>
          <w:b/>
          <w:color w:val="000000"/>
          <w:sz w:val="28"/>
          <w:szCs w:val="28"/>
        </w:rPr>
        <w:t xml:space="preserve">и элементов НСИ </w:t>
      </w:r>
      <w:r w:rsidRPr="00A36C40">
        <w:rPr>
          <w:b/>
          <w:color w:val="000000"/>
          <w:sz w:val="28"/>
          <w:szCs w:val="28"/>
        </w:rPr>
        <w:t>в ЦС «НСИ»</w:t>
      </w:r>
    </w:p>
    <w:p w:rsidR="00056904" w:rsidRPr="00A36C40" w:rsidRDefault="00056904" w:rsidP="00056904">
      <w:pPr>
        <w:jc w:val="center"/>
        <w:rPr>
          <w:b/>
          <w:color w:val="000000"/>
          <w:sz w:val="28"/>
          <w:szCs w:val="28"/>
        </w:rPr>
      </w:pPr>
    </w:p>
    <w:p w:rsidR="00056904" w:rsidRDefault="00056904" w:rsidP="00056904">
      <w:pPr>
        <w:jc w:val="center"/>
        <w:rPr>
          <w:b/>
          <w:color w:val="000000"/>
          <w:sz w:val="28"/>
          <w:szCs w:val="28"/>
        </w:rPr>
      </w:pPr>
      <w:r w:rsidRPr="00A36C40">
        <w:rPr>
          <w:b/>
          <w:color w:val="000000"/>
          <w:sz w:val="28"/>
          <w:szCs w:val="28"/>
        </w:rPr>
        <w:t>Параграф 1. Разработка (создание)</w:t>
      </w:r>
      <w:r>
        <w:rPr>
          <w:b/>
          <w:color w:val="000000"/>
          <w:sz w:val="28"/>
          <w:szCs w:val="28"/>
        </w:rPr>
        <w:t xml:space="preserve"> </w:t>
      </w:r>
      <w:r w:rsidRPr="001E6C21">
        <w:rPr>
          <w:b/>
          <w:color w:val="000000"/>
          <w:sz w:val="28"/>
          <w:szCs w:val="28"/>
        </w:rPr>
        <w:t xml:space="preserve">НСИ и элементов НСИ </w:t>
      </w:r>
      <w:r w:rsidRPr="00E65320">
        <w:rPr>
          <w:b/>
          <w:color w:val="000000"/>
          <w:sz w:val="28"/>
          <w:szCs w:val="28"/>
        </w:rPr>
        <w:t>в ЦС «НСИ»</w:t>
      </w:r>
    </w:p>
    <w:p w:rsidR="00056904" w:rsidRPr="00CF1C6A" w:rsidRDefault="00056904" w:rsidP="00056904">
      <w:pPr>
        <w:jc w:val="center"/>
        <w:rPr>
          <w:sz w:val="28"/>
          <w:szCs w:val="28"/>
        </w:rPr>
      </w:pPr>
    </w:p>
    <w:p w:rsidR="00056904" w:rsidRDefault="00056904" w:rsidP="00056904">
      <w:pPr>
        <w:jc w:val="both"/>
        <w:rPr>
          <w:color w:val="000000"/>
          <w:sz w:val="28"/>
          <w:szCs w:val="28"/>
        </w:rPr>
      </w:pPr>
      <w:r w:rsidRPr="00CF1C6A">
        <w:rPr>
          <w:color w:val="FF0000"/>
          <w:sz w:val="28"/>
          <w:szCs w:val="28"/>
        </w:rPr>
        <w:t>     </w:t>
      </w:r>
      <w:r>
        <w:rPr>
          <w:color w:val="FF0000"/>
          <w:sz w:val="28"/>
          <w:szCs w:val="28"/>
        </w:rPr>
        <w:tab/>
      </w:r>
      <w:r>
        <w:rPr>
          <w:color w:val="000000"/>
          <w:sz w:val="28"/>
          <w:szCs w:val="28"/>
        </w:rPr>
        <w:t>24</w:t>
      </w:r>
      <w:r w:rsidRPr="00CF1C6A">
        <w:rPr>
          <w:color w:val="000000"/>
          <w:sz w:val="28"/>
          <w:szCs w:val="28"/>
        </w:rPr>
        <w:t xml:space="preserve">.  Для создания НСИ </w:t>
      </w:r>
      <w:r>
        <w:rPr>
          <w:color w:val="000000"/>
          <w:sz w:val="28"/>
          <w:szCs w:val="28"/>
        </w:rPr>
        <w:t>инициатор</w:t>
      </w:r>
      <w:r w:rsidRPr="00CF1C6A">
        <w:rPr>
          <w:color w:val="000000"/>
          <w:sz w:val="28"/>
          <w:szCs w:val="28"/>
        </w:rPr>
        <w:t xml:space="preserve"> заполняет заявку</w:t>
      </w:r>
      <w:r>
        <w:rPr>
          <w:color w:val="000000"/>
          <w:sz w:val="28"/>
          <w:szCs w:val="28"/>
        </w:rPr>
        <w:t xml:space="preserve"> </w:t>
      </w:r>
      <w:r w:rsidRPr="00CF1C6A">
        <w:rPr>
          <w:color w:val="000000"/>
          <w:sz w:val="28"/>
          <w:szCs w:val="28"/>
        </w:rPr>
        <w:t>в ЦС «НСИ» соглас</w:t>
      </w:r>
      <w:r>
        <w:rPr>
          <w:color w:val="000000"/>
          <w:sz w:val="28"/>
          <w:szCs w:val="28"/>
        </w:rPr>
        <w:t xml:space="preserve">но </w:t>
      </w:r>
      <w:r w:rsidRPr="00E65320">
        <w:rPr>
          <w:color w:val="000000"/>
          <w:sz w:val="28"/>
          <w:szCs w:val="28"/>
        </w:rPr>
        <w:t xml:space="preserve">утвержденного </w:t>
      </w:r>
      <w:r w:rsidRPr="00CD4806">
        <w:rPr>
          <w:color w:val="000000"/>
          <w:sz w:val="28"/>
          <w:szCs w:val="28"/>
        </w:rPr>
        <w:t>п</w:t>
      </w:r>
      <w:r w:rsidRPr="00CD4806">
        <w:rPr>
          <w:sz w:val="28"/>
          <w:szCs w:val="28"/>
        </w:rPr>
        <w:t>еречня полей при заполнении заявки на создание НСИ</w:t>
      </w:r>
      <w:r w:rsidRPr="00CD480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приведенного в </w:t>
      </w:r>
      <w:r w:rsidRPr="00044AA1">
        <w:rPr>
          <w:color w:val="000000"/>
          <w:sz w:val="28"/>
          <w:szCs w:val="28"/>
        </w:rPr>
        <w:t>Приложении</w:t>
      </w:r>
      <w:r>
        <w:rPr>
          <w:color w:val="000000"/>
          <w:sz w:val="28"/>
          <w:szCs w:val="28"/>
        </w:rPr>
        <w:t xml:space="preserve"> </w:t>
      </w:r>
      <w:r w:rsidR="001430EC" w:rsidRPr="00B25BB0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</w:t>
      </w:r>
    </w:p>
    <w:p w:rsidR="00056904" w:rsidRPr="00CF1C6A" w:rsidRDefault="00056904" w:rsidP="0005690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Срок рассмотрения заявки уполномоченным органом в области государственной статистики осуществляется в течении 15 рабочих дней</w:t>
      </w:r>
      <w:r w:rsidRPr="00324D6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момента поступления заявки в ЦС «НСИ».</w:t>
      </w:r>
    </w:p>
    <w:p w:rsidR="00056904" w:rsidRPr="00E65320" w:rsidRDefault="00056904" w:rsidP="00056904">
      <w:pPr>
        <w:pStyle w:val="af5"/>
        <w:keepNext/>
        <w:tabs>
          <w:tab w:val="left" w:pos="709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ab/>
      </w:r>
      <w:r w:rsidRPr="00CF1C6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После положительного ответа со стороны </w:t>
      </w:r>
      <w:r w:rsidRPr="00FD2E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уполномоченного органа в области государственной статистики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F1C6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 системе </w:t>
      </w:r>
      <w:r w:rsidRPr="00044AA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создается проект НСИ для работы. </w:t>
      </w:r>
      <w:r w:rsidRPr="00BC6C11">
        <w:rPr>
          <w:rFonts w:ascii="Times New Roman" w:hAnsi="Times New Roman" w:cs="Times New Roman"/>
          <w:sz w:val="28"/>
          <w:szCs w:val="28"/>
          <w:lang w:val="ru-RU"/>
        </w:rPr>
        <w:t xml:space="preserve">При создании НСИ системой автоматически генерируется </w:t>
      </w:r>
      <w:r w:rsidRPr="00BC6C11">
        <w:rPr>
          <w:rFonts w:ascii="Times New Roman" w:hAnsi="Times New Roman" w:cs="Times New Roman"/>
          <w:sz w:val="28"/>
          <w:szCs w:val="28"/>
        </w:rPr>
        <w:t>ID</w:t>
      </w:r>
      <w:r w:rsidRPr="00BC6C11">
        <w:rPr>
          <w:rFonts w:ascii="Times New Roman" w:hAnsi="Times New Roman" w:cs="Times New Roman"/>
          <w:sz w:val="28"/>
          <w:szCs w:val="28"/>
          <w:lang w:val="ru-RU"/>
        </w:rPr>
        <w:t xml:space="preserve"> НСИ и является уникальным. </w:t>
      </w:r>
      <w:r w:rsidRPr="00044AA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Инициатор вносит все необходимые </w:t>
      </w:r>
      <w:r w:rsidRPr="001E6C21">
        <w:rPr>
          <w:rFonts w:ascii="Times New Roman" w:hAnsi="Times New Roman" w:cs="Times New Roman"/>
          <w:bCs/>
          <w:sz w:val="28"/>
          <w:szCs w:val="28"/>
          <w:lang w:val="ru-RU"/>
        </w:rPr>
        <w:t>элементы НСИ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044AA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 проект НСИ вручную, либо </w:t>
      </w:r>
      <w:r w:rsidRPr="00044AA1">
        <w:rPr>
          <w:rFonts w:ascii="Times New Roman" w:hAnsi="Times New Roman" w:cs="Times New Roman"/>
          <w:sz w:val="28"/>
          <w:szCs w:val="28"/>
          <w:lang w:val="ru-RU"/>
        </w:rPr>
        <w:t xml:space="preserve">с помощью загрузки элементов из внешних источников в формате </w:t>
      </w:r>
      <w:r w:rsidRPr="00044AA1">
        <w:rPr>
          <w:rFonts w:ascii="Times New Roman" w:hAnsi="Times New Roman" w:cs="Times New Roman"/>
          <w:sz w:val="28"/>
          <w:szCs w:val="28"/>
        </w:rPr>
        <w:t>Excel</w:t>
      </w:r>
      <w:r w:rsidRPr="00044AA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CF1C6A">
        <w:rPr>
          <w:rFonts w:ascii="Times New Roman" w:hAnsi="Times New Roman" w:cs="Times New Roman"/>
          <w:sz w:val="28"/>
          <w:szCs w:val="28"/>
          <w:lang w:val="ru-RU"/>
        </w:rPr>
        <w:t xml:space="preserve">При создании элемента НСИ необходимо учесть, что </w:t>
      </w:r>
      <w:r w:rsidRPr="00E65320">
        <w:rPr>
          <w:rFonts w:ascii="Times New Roman" w:hAnsi="Times New Roman" w:cs="Times New Roman"/>
          <w:sz w:val="28"/>
          <w:szCs w:val="28"/>
          <w:lang w:val="ru-RU"/>
        </w:rPr>
        <w:t>его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наименование</w:t>
      </w:r>
      <w:r w:rsidRPr="00E653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является </w:t>
      </w:r>
      <w:r w:rsidRPr="00E65320">
        <w:rPr>
          <w:rFonts w:ascii="Times New Roman" w:hAnsi="Times New Roman" w:cs="Times New Roman"/>
          <w:sz w:val="28"/>
          <w:szCs w:val="28"/>
          <w:lang w:val="ru-RU"/>
        </w:rPr>
        <w:t>уникальным.</w:t>
      </w:r>
    </w:p>
    <w:p w:rsidR="00056904" w:rsidRPr="00E65320" w:rsidRDefault="00056904" w:rsidP="00056904">
      <w:pPr>
        <w:pStyle w:val="af5"/>
        <w:keepNext/>
        <w:tabs>
          <w:tab w:val="left" w:pos="709"/>
          <w:tab w:val="left" w:pos="156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532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92BF2">
        <w:rPr>
          <w:rFonts w:ascii="Times New Roman" w:hAnsi="Times New Roman" w:cs="Times New Roman"/>
          <w:sz w:val="28"/>
          <w:szCs w:val="28"/>
          <w:lang w:val="ru-RU"/>
        </w:rPr>
        <w:t xml:space="preserve">После внесения всех необходимых </w:t>
      </w:r>
      <w:r w:rsidRPr="001E6C21">
        <w:rPr>
          <w:rFonts w:ascii="Times New Roman" w:hAnsi="Times New Roman" w:cs="Times New Roman"/>
          <w:sz w:val="28"/>
          <w:szCs w:val="28"/>
          <w:lang w:val="ru-RU"/>
        </w:rPr>
        <w:t>элементов НСИ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92BF2">
        <w:rPr>
          <w:rFonts w:ascii="Times New Roman" w:hAnsi="Times New Roman" w:cs="Times New Roman"/>
          <w:sz w:val="28"/>
          <w:szCs w:val="28"/>
          <w:lang w:val="ru-RU"/>
        </w:rPr>
        <w:t xml:space="preserve">в проект НСИ инициатор отправляет проект НСИ на согласование структурным подразделениям </w:t>
      </w:r>
      <w:r>
        <w:rPr>
          <w:rFonts w:ascii="Times New Roman" w:hAnsi="Times New Roman" w:cs="Times New Roman"/>
          <w:sz w:val="28"/>
          <w:szCs w:val="28"/>
          <w:lang w:val="ru-RU"/>
        </w:rPr>
        <w:t>Владельца НСИ</w:t>
      </w:r>
      <w:r w:rsidRPr="00892BF2">
        <w:rPr>
          <w:rFonts w:ascii="Times New Roman" w:hAnsi="Times New Roman" w:cs="Times New Roman"/>
          <w:sz w:val="28"/>
          <w:szCs w:val="28"/>
          <w:lang w:val="ru-RU"/>
        </w:rPr>
        <w:t xml:space="preserve"> и заинтересованным государственным и местным исполнительным органам.</w:t>
      </w:r>
    </w:p>
    <w:p w:rsidR="00056904" w:rsidRPr="005742B8" w:rsidRDefault="00056904" w:rsidP="00056904">
      <w:pPr>
        <w:jc w:val="both"/>
        <w:rPr>
          <w:color w:val="000000"/>
          <w:sz w:val="28"/>
          <w:szCs w:val="28"/>
        </w:rPr>
      </w:pPr>
      <w:r w:rsidRPr="00E65320">
        <w:rPr>
          <w:color w:val="000000"/>
          <w:sz w:val="28"/>
          <w:szCs w:val="28"/>
        </w:rPr>
        <w:t>     </w:t>
      </w:r>
      <w:r w:rsidRPr="00E6532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25</w:t>
      </w:r>
      <w:r w:rsidRPr="00E65320">
        <w:rPr>
          <w:color w:val="000000"/>
          <w:sz w:val="28"/>
          <w:szCs w:val="28"/>
        </w:rPr>
        <w:t>. Согласование проекта НСИ со структурными подразделениями Владельца НСИ производится в течение 5</w:t>
      </w:r>
      <w:r>
        <w:rPr>
          <w:color w:val="000000"/>
          <w:sz w:val="28"/>
          <w:szCs w:val="28"/>
        </w:rPr>
        <w:t xml:space="preserve"> </w:t>
      </w:r>
      <w:r w:rsidRPr="00E65320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E65320">
        <w:rPr>
          <w:color w:val="000000"/>
          <w:sz w:val="28"/>
          <w:szCs w:val="28"/>
        </w:rPr>
        <w:t>дней с</w:t>
      </w:r>
      <w:r w:rsidRPr="00A36C40">
        <w:rPr>
          <w:color w:val="000000"/>
          <w:sz w:val="28"/>
          <w:szCs w:val="28"/>
        </w:rPr>
        <w:t xml:space="preserve"> даты отправки на согласование, с заинтересованными государственными и местными ис</w:t>
      </w:r>
      <w:r>
        <w:rPr>
          <w:color w:val="000000"/>
          <w:sz w:val="28"/>
          <w:szCs w:val="28"/>
        </w:rPr>
        <w:t xml:space="preserve">полнительными органами в </w:t>
      </w:r>
      <w:r w:rsidRPr="009B69EB">
        <w:rPr>
          <w:color w:val="000000"/>
          <w:sz w:val="28"/>
          <w:szCs w:val="28"/>
        </w:rPr>
        <w:t>течение</w:t>
      </w:r>
      <w:r>
        <w:rPr>
          <w:color w:val="000000"/>
          <w:sz w:val="28"/>
          <w:szCs w:val="28"/>
        </w:rPr>
        <w:t xml:space="preserve"> </w:t>
      </w:r>
      <w:r w:rsidRPr="00A36C40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A36C40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A36C40">
        <w:rPr>
          <w:color w:val="000000"/>
          <w:sz w:val="28"/>
          <w:szCs w:val="28"/>
        </w:rPr>
        <w:t>дней</w:t>
      </w:r>
      <w:r>
        <w:rPr>
          <w:color w:val="000000"/>
          <w:sz w:val="28"/>
          <w:szCs w:val="28"/>
        </w:rPr>
        <w:t xml:space="preserve"> с даты отправки на согласование. </w:t>
      </w:r>
    </w:p>
    <w:p w:rsidR="00056904" w:rsidRPr="00FF7B08" w:rsidRDefault="00056904" w:rsidP="00056904">
      <w:pPr>
        <w:jc w:val="both"/>
        <w:rPr>
          <w:color w:val="FF0000"/>
          <w:sz w:val="28"/>
          <w:szCs w:val="28"/>
        </w:rPr>
      </w:pPr>
      <w:r w:rsidRPr="00CF1C6A">
        <w:rPr>
          <w:color w:val="000000"/>
          <w:sz w:val="28"/>
          <w:szCs w:val="28"/>
        </w:rPr>
        <w:tab/>
      </w:r>
      <w:r w:rsidRPr="00CF1C6A">
        <w:rPr>
          <w:sz w:val="28"/>
          <w:szCs w:val="28"/>
        </w:rPr>
        <w:t>В системе для каждо</w:t>
      </w:r>
      <w:r>
        <w:rPr>
          <w:sz w:val="28"/>
          <w:szCs w:val="28"/>
        </w:rPr>
        <w:t>го раздела</w:t>
      </w:r>
      <w:r w:rsidRPr="00CF1C6A">
        <w:rPr>
          <w:sz w:val="28"/>
          <w:szCs w:val="28"/>
        </w:rPr>
        <w:t xml:space="preserve"> «</w:t>
      </w:r>
      <w:r w:rsidRPr="00FD2E80">
        <w:rPr>
          <w:sz w:val="28"/>
          <w:szCs w:val="28"/>
        </w:rPr>
        <w:t>Категория НСИ» и «Вид НСИ» формируется «Карта согласующих госорганов»</w:t>
      </w:r>
      <w:r>
        <w:rPr>
          <w:sz w:val="28"/>
          <w:szCs w:val="28"/>
        </w:rPr>
        <w:t xml:space="preserve"> </w:t>
      </w:r>
      <w:r w:rsidRPr="00FD2E80">
        <w:rPr>
          <w:sz w:val="28"/>
          <w:szCs w:val="28"/>
        </w:rPr>
        <w:t>(далее – Карта). Карта включает в себя полный актуальный перечень согласующих должностных лиц от каждого государственного органа. Проект НСИ</w:t>
      </w:r>
      <w:r>
        <w:rPr>
          <w:sz w:val="28"/>
          <w:szCs w:val="28"/>
        </w:rPr>
        <w:t xml:space="preserve"> </w:t>
      </w:r>
      <w:r w:rsidRPr="00FD2E80">
        <w:rPr>
          <w:sz w:val="28"/>
          <w:szCs w:val="28"/>
        </w:rPr>
        <w:t>автоматически поступает на согласование к согласующим лицам, указанным в Карте.</w:t>
      </w:r>
    </w:p>
    <w:p w:rsidR="00056904" w:rsidRPr="00652C9D" w:rsidRDefault="00056904" w:rsidP="00056904">
      <w:pPr>
        <w:jc w:val="both"/>
        <w:rPr>
          <w:sz w:val="28"/>
          <w:szCs w:val="28"/>
        </w:rPr>
      </w:pPr>
      <w:r w:rsidRPr="00CF1C6A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  <w:t xml:space="preserve">26. </w:t>
      </w:r>
      <w:r w:rsidRPr="00CF1C6A">
        <w:rPr>
          <w:color w:val="000000"/>
          <w:sz w:val="28"/>
          <w:szCs w:val="28"/>
        </w:rPr>
        <w:t xml:space="preserve">Во </w:t>
      </w:r>
      <w:r w:rsidRPr="00F83866">
        <w:rPr>
          <w:color w:val="000000"/>
          <w:sz w:val="28"/>
          <w:szCs w:val="28"/>
        </w:rPr>
        <w:t>вкладке «</w:t>
      </w:r>
      <w:r w:rsidRPr="00920A5E">
        <w:rPr>
          <w:color w:val="000000"/>
          <w:sz w:val="28"/>
          <w:szCs w:val="28"/>
        </w:rPr>
        <w:t>Информационная карточка</w:t>
      </w:r>
      <w:r w:rsidRPr="00F83866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инициатор </w:t>
      </w:r>
      <w:r w:rsidRPr="00CF1C6A">
        <w:rPr>
          <w:color w:val="000000"/>
          <w:sz w:val="28"/>
          <w:szCs w:val="28"/>
        </w:rPr>
        <w:t xml:space="preserve">Владельца НСИ заполняет информационную карточку на государственном и русском языках, где указываются общие положения по </w:t>
      </w:r>
      <w:r>
        <w:rPr>
          <w:color w:val="000000"/>
          <w:sz w:val="28"/>
          <w:szCs w:val="28"/>
        </w:rPr>
        <w:t>НСИ</w:t>
      </w:r>
      <w:r w:rsidRPr="00CF1C6A">
        <w:rPr>
          <w:color w:val="000000"/>
          <w:sz w:val="28"/>
          <w:szCs w:val="28"/>
        </w:rPr>
        <w:t xml:space="preserve"> (полное наименование, аббревиатура, правовая основа), также наименование и аббревиатура указываются на английском языке. Информационная карточка оформляется по форме согласно приложению </w:t>
      </w:r>
      <w:r w:rsidR="001430EC" w:rsidRPr="00B25BB0">
        <w:rPr>
          <w:color w:val="000000"/>
          <w:sz w:val="28"/>
          <w:szCs w:val="28"/>
        </w:rPr>
        <w:t>7</w:t>
      </w:r>
      <w:r w:rsidRPr="00D746D1">
        <w:rPr>
          <w:color w:val="000000"/>
          <w:sz w:val="28"/>
          <w:szCs w:val="28"/>
        </w:rPr>
        <w:t xml:space="preserve"> к настоящим Правилам.</w:t>
      </w:r>
    </w:p>
    <w:p w:rsidR="00056904" w:rsidRDefault="00056904" w:rsidP="00056904">
      <w:pPr>
        <w:jc w:val="both"/>
        <w:rPr>
          <w:color w:val="000000"/>
          <w:sz w:val="28"/>
          <w:szCs w:val="28"/>
        </w:rPr>
      </w:pPr>
      <w:r w:rsidRPr="00CF1C6A">
        <w:rPr>
          <w:color w:val="FF0000"/>
          <w:sz w:val="28"/>
          <w:szCs w:val="28"/>
        </w:rPr>
        <w:t>     </w:t>
      </w:r>
      <w:r w:rsidRPr="00CF1C6A">
        <w:rPr>
          <w:color w:val="000000"/>
          <w:sz w:val="28"/>
          <w:szCs w:val="28"/>
        </w:rPr>
        <w:t>     </w:t>
      </w:r>
    </w:p>
    <w:p w:rsidR="00056904" w:rsidRPr="00E6366F" w:rsidRDefault="00056904" w:rsidP="00056904">
      <w:pPr>
        <w:jc w:val="both"/>
        <w:rPr>
          <w:color w:val="000000"/>
          <w:sz w:val="28"/>
          <w:szCs w:val="28"/>
        </w:rPr>
      </w:pPr>
    </w:p>
    <w:p w:rsidR="00056904" w:rsidRPr="00A36C40" w:rsidRDefault="00056904" w:rsidP="0005690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Параграф 2</w:t>
      </w:r>
      <w:r w:rsidRPr="00CF1C6A">
        <w:rPr>
          <w:b/>
          <w:color w:val="000000"/>
          <w:sz w:val="28"/>
          <w:szCs w:val="28"/>
        </w:rPr>
        <w:t>. Внесение изменений и дополнений</w:t>
      </w:r>
      <w:r>
        <w:rPr>
          <w:b/>
          <w:color w:val="000000"/>
          <w:sz w:val="28"/>
          <w:szCs w:val="28"/>
        </w:rPr>
        <w:t xml:space="preserve"> (актуализация) </w:t>
      </w:r>
      <w:r w:rsidRPr="00A36C40">
        <w:rPr>
          <w:b/>
          <w:color w:val="000000"/>
          <w:sz w:val="28"/>
          <w:szCs w:val="28"/>
        </w:rPr>
        <w:t xml:space="preserve">в </w:t>
      </w:r>
      <w:r w:rsidRPr="001E6C21">
        <w:rPr>
          <w:b/>
          <w:color w:val="000000"/>
          <w:sz w:val="28"/>
          <w:szCs w:val="28"/>
        </w:rPr>
        <w:t>НСИ и</w:t>
      </w:r>
      <w:r w:rsidRPr="00616080">
        <w:rPr>
          <w:b/>
          <w:color w:val="000000"/>
          <w:sz w:val="28"/>
          <w:szCs w:val="28"/>
          <w:highlight w:val="green"/>
        </w:rPr>
        <w:t xml:space="preserve"> </w:t>
      </w:r>
      <w:r w:rsidRPr="001E6C21">
        <w:rPr>
          <w:b/>
          <w:color w:val="000000"/>
          <w:sz w:val="28"/>
          <w:szCs w:val="28"/>
        </w:rPr>
        <w:t>элементы НСИ</w:t>
      </w:r>
      <w:r w:rsidRPr="00E65320">
        <w:rPr>
          <w:b/>
          <w:color w:val="000000"/>
          <w:sz w:val="28"/>
          <w:szCs w:val="28"/>
        </w:rPr>
        <w:t xml:space="preserve"> в ЦС «НСИ»</w:t>
      </w:r>
    </w:p>
    <w:p w:rsidR="00056904" w:rsidRPr="00A36C40" w:rsidRDefault="00056904" w:rsidP="00056904">
      <w:pPr>
        <w:jc w:val="center"/>
        <w:rPr>
          <w:sz w:val="28"/>
          <w:szCs w:val="28"/>
        </w:rPr>
      </w:pPr>
    </w:p>
    <w:bookmarkEnd w:id="32"/>
    <w:p w:rsidR="00056904" w:rsidRPr="008A270D" w:rsidRDefault="00056904" w:rsidP="00056904">
      <w:pPr>
        <w:jc w:val="both"/>
        <w:rPr>
          <w:color w:val="000000"/>
          <w:sz w:val="28"/>
          <w:szCs w:val="28"/>
        </w:rPr>
      </w:pPr>
      <w:r w:rsidRPr="00A36C40">
        <w:rPr>
          <w:color w:val="FF0000"/>
          <w:sz w:val="28"/>
          <w:szCs w:val="28"/>
        </w:rPr>
        <w:t>     </w:t>
      </w:r>
      <w:bookmarkStart w:id="33" w:name="z38"/>
      <w:r w:rsidRPr="00A36C40">
        <w:rPr>
          <w:color w:val="FF0000"/>
          <w:sz w:val="28"/>
          <w:szCs w:val="28"/>
        </w:rPr>
        <w:tab/>
      </w:r>
      <w:r>
        <w:rPr>
          <w:color w:val="000000"/>
          <w:sz w:val="28"/>
          <w:szCs w:val="28"/>
        </w:rPr>
        <w:t>27</w:t>
      </w:r>
      <w:r w:rsidRPr="00A36C40">
        <w:rPr>
          <w:color w:val="000000"/>
          <w:sz w:val="28"/>
          <w:szCs w:val="28"/>
        </w:rPr>
        <w:t>. Проект изменений и дополнений</w:t>
      </w:r>
      <w:r>
        <w:rPr>
          <w:color w:val="000000"/>
          <w:sz w:val="28"/>
          <w:szCs w:val="28"/>
        </w:rPr>
        <w:t xml:space="preserve"> (актуализация)</w:t>
      </w:r>
      <w:r w:rsidRPr="00A36C40">
        <w:rPr>
          <w:color w:val="000000"/>
          <w:sz w:val="28"/>
          <w:szCs w:val="28"/>
        </w:rPr>
        <w:t xml:space="preserve"> в НСИ создается</w:t>
      </w:r>
      <w:r>
        <w:rPr>
          <w:color w:val="000000"/>
          <w:sz w:val="28"/>
          <w:szCs w:val="28"/>
        </w:rPr>
        <w:t xml:space="preserve"> </w:t>
      </w:r>
      <w:r w:rsidRPr="00A36C40">
        <w:rPr>
          <w:color w:val="000000"/>
          <w:sz w:val="28"/>
          <w:szCs w:val="28"/>
        </w:rPr>
        <w:t>инициатором</w:t>
      </w:r>
      <w:r>
        <w:rPr>
          <w:color w:val="000000"/>
          <w:sz w:val="28"/>
          <w:szCs w:val="28"/>
        </w:rPr>
        <w:t xml:space="preserve"> </w:t>
      </w:r>
      <w:r w:rsidRPr="00A36C40">
        <w:rPr>
          <w:color w:val="000000"/>
          <w:sz w:val="28"/>
          <w:szCs w:val="28"/>
        </w:rPr>
        <w:t xml:space="preserve">в </w:t>
      </w:r>
      <w:r w:rsidRPr="00F83866">
        <w:rPr>
          <w:color w:val="000000"/>
          <w:sz w:val="28"/>
          <w:szCs w:val="28"/>
        </w:rPr>
        <w:t>ЦС «НСИ».</w:t>
      </w:r>
    </w:p>
    <w:p w:rsidR="00056904" w:rsidRDefault="00056904" w:rsidP="00056904">
      <w:pPr>
        <w:jc w:val="both"/>
        <w:rPr>
          <w:color w:val="000000"/>
          <w:sz w:val="28"/>
          <w:szCs w:val="28"/>
        </w:rPr>
      </w:pPr>
      <w:r w:rsidRPr="008A270D">
        <w:rPr>
          <w:color w:val="000000"/>
          <w:sz w:val="28"/>
          <w:szCs w:val="28"/>
        </w:rPr>
        <w:tab/>
        <w:t xml:space="preserve">Для внесения изменений и дополнений в НСИ инициатор заполняет заявку </w:t>
      </w:r>
      <w:r w:rsidRPr="00CF1C6A">
        <w:rPr>
          <w:color w:val="000000"/>
          <w:sz w:val="28"/>
          <w:szCs w:val="28"/>
        </w:rPr>
        <w:t>соглас</w:t>
      </w:r>
      <w:r>
        <w:rPr>
          <w:color w:val="000000"/>
          <w:sz w:val="28"/>
          <w:szCs w:val="28"/>
        </w:rPr>
        <w:t xml:space="preserve">но </w:t>
      </w:r>
      <w:r w:rsidRPr="00E65320">
        <w:rPr>
          <w:color w:val="000000"/>
          <w:sz w:val="28"/>
          <w:szCs w:val="28"/>
        </w:rPr>
        <w:t>утвержденного шаблона</w:t>
      </w:r>
      <w:r>
        <w:rPr>
          <w:color w:val="000000"/>
          <w:sz w:val="28"/>
          <w:szCs w:val="28"/>
        </w:rPr>
        <w:t xml:space="preserve">, приведенного в </w:t>
      </w:r>
      <w:r w:rsidRPr="005039F9">
        <w:rPr>
          <w:color w:val="000000"/>
          <w:sz w:val="28"/>
          <w:szCs w:val="28"/>
        </w:rPr>
        <w:t xml:space="preserve">Приложении </w:t>
      </w:r>
      <w:r w:rsidR="001430EC" w:rsidRPr="00B25BB0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Pr="008A270D">
        <w:rPr>
          <w:color w:val="000000"/>
          <w:sz w:val="28"/>
          <w:szCs w:val="28"/>
        </w:rPr>
        <w:t>и отправляет</w:t>
      </w:r>
      <w:r>
        <w:rPr>
          <w:color w:val="000000"/>
          <w:sz w:val="28"/>
          <w:szCs w:val="28"/>
        </w:rPr>
        <w:t xml:space="preserve"> </w:t>
      </w:r>
      <w:r w:rsidRPr="0009014A">
        <w:rPr>
          <w:color w:val="000000"/>
          <w:sz w:val="28"/>
          <w:szCs w:val="28"/>
        </w:rPr>
        <w:t>ее</w:t>
      </w:r>
      <w:r>
        <w:rPr>
          <w:color w:val="000000"/>
          <w:sz w:val="28"/>
          <w:szCs w:val="28"/>
        </w:rPr>
        <w:t xml:space="preserve"> </w:t>
      </w:r>
      <w:r w:rsidRPr="008A270D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уполномоченный орган в области государственной статистики</w:t>
      </w:r>
      <w:r w:rsidRPr="008A270D">
        <w:rPr>
          <w:color w:val="000000"/>
          <w:sz w:val="28"/>
          <w:szCs w:val="28"/>
        </w:rPr>
        <w:t>.</w:t>
      </w:r>
    </w:p>
    <w:p w:rsidR="00056904" w:rsidRPr="00CF1C6A" w:rsidRDefault="00056904" w:rsidP="0005690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Срок рассмотрения заявки уполномоченным органом в области государственной статистики осуществляется в течении 15 рабочих дней с момента поступления заявки в ЦС «НСИ».</w:t>
      </w:r>
    </w:p>
    <w:p w:rsidR="00056904" w:rsidRPr="008A270D" w:rsidRDefault="00056904" w:rsidP="00056904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 w:rsidRPr="008A270D">
        <w:rPr>
          <w:color w:val="000000"/>
          <w:sz w:val="28"/>
          <w:szCs w:val="28"/>
        </w:rPr>
        <w:t xml:space="preserve">После </w:t>
      </w:r>
      <w:r w:rsidRPr="006066FE">
        <w:rPr>
          <w:color w:val="000000"/>
          <w:sz w:val="28"/>
          <w:szCs w:val="28"/>
        </w:rPr>
        <w:t>получения положительного ответа со стороны уполномоченного органа в области государственной статистики</w:t>
      </w:r>
      <w:r>
        <w:rPr>
          <w:color w:val="000000"/>
          <w:sz w:val="28"/>
          <w:szCs w:val="28"/>
        </w:rPr>
        <w:t xml:space="preserve"> </w:t>
      </w:r>
      <w:r w:rsidRPr="006066FE">
        <w:rPr>
          <w:color w:val="000000"/>
          <w:sz w:val="28"/>
          <w:szCs w:val="28"/>
        </w:rPr>
        <w:t xml:space="preserve">инициатор НСИ создает проект </w:t>
      </w:r>
      <w:r w:rsidRPr="006066FE">
        <w:rPr>
          <w:color w:val="000000"/>
          <w:sz w:val="28"/>
          <w:szCs w:val="28"/>
        </w:rPr>
        <w:lastRenderedPageBreak/>
        <w:t>НСИ</w:t>
      </w:r>
      <w:r>
        <w:rPr>
          <w:color w:val="000000"/>
          <w:sz w:val="28"/>
          <w:szCs w:val="28"/>
        </w:rPr>
        <w:t xml:space="preserve"> </w:t>
      </w:r>
      <w:r w:rsidRPr="006066FE">
        <w:rPr>
          <w:color w:val="000000"/>
          <w:sz w:val="28"/>
          <w:szCs w:val="28"/>
        </w:rPr>
        <w:t>и вносит в него необходимые изменения</w:t>
      </w:r>
      <w:r>
        <w:rPr>
          <w:color w:val="000000"/>
          <w:sz w:val="28"/>
          <w:szCs w:val="28"/>
        </w:rPr>
        <w:t xml:space="preserve"> </w:t>
      </w:r>
      <w:r w:rsidRPr="006066FE">
        <w:rPr>
          <w:color w:val="000000"/>
          <w:sz w:val="28"/>
          <w:szCs w:val="28"/>
        </w:rPr>
        <w:t>и дополнения</w:t>
      </w:r>
      <w:r>
        <w:rPr>
          <w:color w:val="000000"/>
          <w:sz w:val="28"/>
          <w:szCs w:val="28"/>
        </w:rPr>
        <w:t xml:space="preserve"> </w:t>
      </w:r>
      <w:r w:rsidRPr="001E6C21">
        <w:rPr>
          <w:color w:val="000000"/>
          <w:sz w:val="28"/>
          <w:szCs w:val="28"/>
        </w:rPr>
        <w:t>в элементы НСИ. После внесения изменений и дополнений в элементы НСИ</w:t>
      </w:r>
      <w:r w:rsidRPr="006066FE">
        <w:rPr>
          <w:color w:val="000000"/>
          <w:sz w:val="28"/>
          <w:szCs w:val="28"/>
        </w:rPr>
        <w:t xml:space="preserve"> проект</w:t>
      </w:r>
      <w:r>
        <w:rPr>
          <w:color w:val="000000"/>
          <w:sz w:val="28"/>
          <w:szCs w:val="28"/>
        </w:rPr>
        <w:t xml:space="preserve"> </w:t>
      </w:r>
      <w:r w:rsidRPr="006066FE">
        <w:rPr>
          <w:color w:val="000000"/>
          <w:sz w:val="28"/>
          <w:szCs w:val="28"/>
        </w:rPr>
        <w:t>НСИ направляется на согласование структурным подразделениям</w:t>
      </w:r>
      <w:r>
        <w:rPr>
          <w:color w:val="000000"/>
          <w:sz w:val="28"/>
          <w:szCs w:val="28"/>
        </w:rPr>
        <w:t xml:space="preserve"> </w:t>
      </w:r>
      <w:r w:rsidRPr="006066FE">
        <w:rPr>
          <w:color w:val="000000"/>
          <w:sz w:val="28"/>
          <w:szCs w:val="28"/>
        </w:rPr>
        <w:t>Владельца НСИ и</w:t>
      </w:r>
      <w:r>
        <w:rPr>
          <w:color w:val="000000"/>
          <w:sz w:val="28"/>
          <w:szCs w:val="28"/>
        </w:rPr>
        <w:t xml:space="preserve"> </w:t>
      </w:r>
      <w:r w:rsidRPr="006066FE">
        <w:rPr>
          <w:color w:val="000000"/>
          <w:sz w:val="28"/>
          <w:szCs w:val="28"/>
        </w:rPr>
        <w:t>заинтересованным государственным и местным</w:t>
      </w:r>
      <w:r w:rsidRPr="008A270D">
        <w:rPr>
          <w:color w:val="000000"/>
          <w:sz w:val="28"/>
          <w:szCs w:val="28"/>
        </w:rPr>
        <w:t xml:space="preserve"> исполнительным органам.</w:t>
      </w:r>
    </w:p>
    <w:p w:rsidR="00056904" w:rsidRPr="005204CC" w:rsidRDefault="00056904" w:rsidP="00056904">
      <w:pPr>
        <w:jc w:val="both"/>
        <w:rPr>
          <w:strike/>
          <w:sz w:val="28"/>
          <w:szCs w:val="28"/>
        </w:rPr>
      </w:pPr>
      <w:bookmarkStart w:id="34" w:name="z39"/>
      <w:bookmarkEnd w:id="33"/>
      <w:r w:rsidRPr="008A270D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ab/>
      </w:r>
      <w:bookmarkStart w:id="35" w:name="z45"/>
      <w:bookmarkEnd w:id="34"/>
      <w:r>
        <w:rPr>
          <w:color w:val="000000"/>
          <w:sz w:val="28"/>
          <w:szCs w:val="28"/>
        </w:rPr>
        <w:t>28</w:t>
      </w:r>
      <w:r w:rsidRPr="00F83866">
        <w:rPr>
          <w:color w:val="000000"/>
          <w:sz w:val="28"/>
          <w:szCs w:val="28"/>
        </w:rPr>
        <w:t xml:space="preserve">. При внесении изменений и дополнений в </w:t>
      </w:r>
      <w:r w:rsidRPr="001E6C21">
        <w:rPr>
          <w:color w:val="000000"/>
          <w:sz w:val="28"/>
          <w:szCs w:val="28"/>
        </w:rPr>
        <w:t>элементы НСИ</w:t>
      </w:r>
      <w:r w:rsidRPr="00206B74">
        <w:rPr>
          <w:color w:val="000000"/>
          <w:sz w:val="28"/>
          <w:szCs w:val="28"/>
        </w:rPr>
        <w:t xml:space="preserve"> </w:t>
      </w:r>
      <w:r w:rsidRPr="00F83866">
        <w:rPr>
          <w:color w:val="000000"/>
          <w:sz w:val="28"/>
          <w:szCs w:val="28"/>
        </w:rPr>
        <w:t>Владелец НСИ самостоятельно</w:t>
      </w:r>
      <w:r w:rsidRPr="00CF1C6A">
        <w:rPr>
          <w:color w:val="000000"/>
          <w:sz w:val="28"/>
          <w:szCs w:val="28"/>
        </w:rPr>
        <w:t xml:space="preserve"> определяет необходимость пересчета динамических рядов (исторических данных). </w:t>
      </w:r>
    </w:p>
    <w:p w:rsidR="00056904" w:rsidRPr="007B09C6" w:rsidRDefault="00056904" w:rsidP="00056904">
      <w:pPr>
        <w:jc w:val="both"/>
        <w:rPr>
          <w:sz w:val="28"/>
          <w:szCs w:val="28"/>
        </w:rPr>
      </w:pPr>
      <w:bookmarkStart w:id="36" w:name="z46"/>
      <w:bookmarkEnd w:id="35"/>
      <w:r w:rsidRPr="009A505E">
        <w:rPr>
          <w:color w:val="000000"/>
          <w:sz w:val="28"/>
          <w:szCs w:val="28"/>
        </w:rPr>
        <w:t>    </w:t>
      </w:r>
      <w:r w:rsidRPr="009A505E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29</w:t>
      </w:r>
      <w:r w:rsidRPr="009A505E">
        <w:rPr>
          <w:color w:val="000000"/>
          <w:sz w:val="28"/>
          <w:szCs w:val="28"/>
        </w:rPr>
        <w:t>. Проект изменений и дополнений в ведомственную НСИ</w:t>
      </w:r>
      <w:r>
        <w:rPr>
          <w:color w:val="000000"/>
          <w:sz w:val="28"/>
          <w:szCs w:val="28"/>
        </w:rPr>
        <w:t xml:space="preserve"> </w:t>
      </w:r>
      <w:r w:rsidRPr="009A505E">
        <w:rPr>
          <w:color w:val="000000"/>
          <w:sz w:val="28"/>
          <w:szCs w:val="28"/>
        </w:rPr>
        <w:t>утверждается приказом Уполномоченного лица</w:t>
      </w:r>
      <w:r>
        <w:rPr>
          <w:color w:val="000000"/>
          <w:sz w:val="28"/>
          <w:szCs w:val="28"/>
        </w:rPr>
        <w:t xml:space="preserve"> </w:t>
      </w:r>
      <w:r w:rsidRPr="009A505E">
        <w:rPr>
          <w:color w:val="000000"/>
          <w:sz w:val="28"/>
          <w:szCs w:val="28"/>
        </w:rPr>
        <w:t>Владельца НСИ, справочники утверждаются Уполномоченным лицом Владельца</w:t>
      </w:r>
      <w:r>
        <w:rPr>
          <w:color w:val="000000"/>
          <w:sz w:val="28"/>
          <w:szCs w:val="28"/>
        </w:rPr>
        <w:t xml:space="preserve"> </w:t>
      </w:r>
      <w:r w:rsidRPr="009A505E">
        <w:rPr>
          <w:color w:val="000000"/>
          <w:sz w:val="28"/>
          <w:szCs w:val="28"/>
        </w:rPr>
        <w:t>НСИ.</w:t>
      </w:r>
    </w:p>
    <w:p w:rsidR="00056904" w:rsidRPr="00CF1C6A" w:rsidRDefault="00056904" w:rsidP="00056904">
      <w:pPr>
        <w:jc w:val="both"/>
        <w:rPr>
          <w:b/>
          <w:color w:val="000000"/>
          <w:sz w:val="28"/>
          <w:szCs w:val="28"/>
        </w:rPr>
      </w:pPr>
      <w:bookmarkStart w:id="37" w:name="z47"/>
      <w:bookmarkEnd w:id="36"/>
    </w:p>
    <w:bookmarkEnd w:id="37"/>
    <w:p w:rsidR="00056904" w:rsidRDefault="00056904" w:rsidP="00056904">
      <w:pPr>
        <w:jc w:val="both"/>
      </w:pPr>
      <w:r w:rsidRPr="00B178A3">
        <w:rPr>
          <w:color w:val="FF0000"/>
          <w:sz w:val="28"/>
        </w:rPr>
        <w:t>     </w:t>
      </w:r>
      <w:bookmarkStart w:id="38" w:name="z54"/>
      <w:r w:rsidRPr="00B178A3">
        <w:rPr>
          <w:color w:val="000000"/>
          <w:sz w:val="28"/>
        </w:rPr>
        <w:t>     </w:t>
      </w: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B25BB0" w:rsidRDefault="00B25BB0" w:rsidP="00056904">
      <w:pPr>
        <w:jc w:val="both"/>
      </w:pPr>
    </w:p>
    <w:p w:rsidR="00B25BB0" w:rsidRDefault="00B25BB0" w:rsidP="00056904">
      <w:pPr>
        <w:jc w:val="both"/>
      </w:pPr>
    </w:p>
    <w:p w:rsidR="00B25BB0" w:rsidRDefault="00B25BB0" w:rsidP="00056904">
      <w:pPr>
        <w:jc w:val="both"/>
      </w:pPr>
    </w:p>
    <w:p w:rsidR="00B25BB0" w:rsidRDefault="00B25BB0" w:rsidP="00056904">
      <w:pPr>
        <w:jc w:val="both"/>
      </w:pPr>
    </w:p>
    <w:p w:rsidR="00056904" w:rsidRDefault="00056904" w:rsidP="00056904">
      <w:pPr>
        <w:jc w:val="both"/>
      </w:pPr>
    </w:p>
    <w:bookmarkEnd w:id="38"/>
    <w:p w:rsidR="00056904" w:rsidRPr="00A3797D" w:rsidRDefault="001430EC" w:rsidP="00056904">
      <w:pPr>
        <w:ind w:left="5954"/>
        <w:rPr>
          <w:color w:val="000000"/>
        </w:rPr>
      </w:pPr>
      <w:r>
        <w:rPr>
          <w:color w:val="000000"/>
        </w:rPr>
        <w:t>Приложение 1</w:t>
      </w:r>
      <w:r w:rsidR="00056904" w:rsidRPr="00A3797D">
        <w:br/>
      </w:r>
      <w:r w:rsidR="00056904" w:rsidRPr="00A3797D">
        <w:rPr>
          <w:color w:val="000000"/>
        </w:rPr>
        <w:t>к Правилам разработки и утверждения элементов национальной справочной информации</w:t>
      </w:r>
    </w:p>
    <w:p w:rsidR="00056904" w:rsidRDefault="00056904" w:rsidP="00056904">
      <w:pPr>
        <w:rPr>
          <w:sz w:val="20"/>
        </w:rPr>
      </w:pPr>
    </w:p>
    <w:tbl>
      <w:tblPr>
        <w:tblW w:w="10045" w:type="dxa"/>
        <w:tblCellSpacing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5558"/>
        <w:gridCol w:w="4487"/>
      </w:tblGrid>
      <w:tr w:rsidR="00056904" w:rsidRPr="00E23FF1" w:rsidTr="007E5CE2">
        <w:trPr>
          <w:trHeight w:val="30"/>
          <w:tblCellSpacing w:w="0" w:type="auto"/>
        </w:trPr>
        <w:tc>
          <w:tcPr>
            <w:tcW w:w="5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0F2816" w:rsidRDefault="00056904" w:rsidP="007E5CE2"/>
        </w:tc>
        <w:tc>
          <w:tcPr>
            <w:tcW w:w="4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B62AD" w:rsidRDefault="00056904" w:rsidP="007E5CE2"/>
        </w:tc>
      </w:tr>
    </w:tbl>
    <w:p w:rsidR="00056904" w:rsidRDefault="00056904" w:rsidP="00056904">
      <w:pPr>
        <w:jc w:val="both"/>
        <w:rPr>
          <w:color w:val="000000"/>
          <w:sz w:val="28"/>
        </w:rPr>
      </w:pPr>
      <w:bookmarkStart w:id="39" w:name="z64"/>
      <w:r w:rsidRPr="001B62AD">
        <w:rPr>
          <w:color w:val="000000"/>
          <w:sz w:val="28"/>
        </w:rPr>
        <w:t>   </w:t>
      </w:r>
      <w:r w:rsidRPr="000F2816">
        <w:rPr>
          <w:color w:val="000000"/>
          <w:sz w:val="28"/>
        </w:rPr>
        <w:t>Форма</w:t>
      </w:r>
    </w:p>
    <w:p w:rsidR="00056904" w:rsidRPr="00AC0389" w:rsidRDefault="00056904" w:rsidP="00056904">
      <w:pPr>
        <w:jc w:val="center"/>
      </w:pPr>
      <w:r>
        <w:t xml:space="preserve">                  </w:t>
      </w:r>
      <w:r>
        <w:rPr>
          <w:noProof/>
        </w:rPr>
        <w:drawing>
          <wp:inline distT="0" distB="0" distL="0" distR="0" wp14:anchorId="15BF24D9" wp14:editId="60F55EE3">
            <wp:extent cx="1062990" cy="1062990"/>
            <wp:effectExtent l="0" t="0" r="3810" b="3810"/>
            <wp:docPr id="5" name="Рисунок 5" descr="C:\Users\a.akylbekova\AppData\Local\Temp\gerb-350p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akylbekova\AppData\Local\Temp\gerb-350px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9"/>
    <w:p w:rsidR="00056904" w:rsidRDefault="00056904" w:rsidP="00056904">
      <w:pPr>
        <w:pStyle w:val="afa"/>
        <w:jc w:val="center"/>
        <w:rPr>
          <w:sz w:val="24"/>
          <w:szCs w:val="24"/>
          <w:lang w:val="kk-KZ"/>
        </w:rPr>
      </w:pPr>
    </w:p>
    <w:p w:rsidR="00056904" w:rsidRDefault="00056904" w:rsidP="00056904">
      <w:pPr>
        <w:pStyle w:val="afa"/>
        <w:jc w:val="center"/>
        <w:rPr>
          <w:sz w:val="24"/>
          <w:szCs w:val="24"/>
          <w:lang w:val="kk-KZ"/>
        </w:rPr>
      </w:pPr>
    </w:p>
    <w:p w:rsidR="00056904" w:rsidRDefault="00056904" w:rsidP="00056904">
      <w:pPr>
        <w:pStyle w:val="afa"/>
        <w:jc w:val="center"/>
        <w:rPr>
          <w:sz w:val="24"/>
          <w:szCs w:val="24"/>
          <w:lang w:val="kk-KZ"/>
        </w:rPr>
      </w:pPr>
    </w:p>
    <w:p w:rsidR="00056904" w:rsidRPr="000F2816" w:rsidRDefault="00056904" w:rsidP="00056904">
      <w:pPr>
        <w:pStyle w:val="afa"/>
        <w:jc w:val="center"/>
        <w:rPr>
          <w:sz w:val="24"/>
          <w:szCs w:val="24"/>
          <w:lang w:val="ru-RU"/>
        </w:rPr>
      </w:pPr>
    </w:p>
    <w:p w:rsidR="00056904" w:rsidRDefault="00056904" w:rsidP="00056904">
      <w:pPr>
        <w:pStyle w:val="11"/>
        <w:pBdr>
          <w:bottom w:val="single" w:sz="12" w:space="0" w:color="auto"/>
        </w:pBdr>
        <w:outlineLvl w:val="0"/>
      </w:pPr>
    </w:p>
    <w:p w:rsidR="00056904" w:rsidRPr="00BC0DF1" w:rsidRDefault="00056904" w:rsidP="00056904">
      <w:pPr>
        <w:pStyle w:val="11"/>
        <w:pBdr>
          <w:bottom w:val="single" w:sz="12" w:space="0" w:color="auto"/>
        </w:pBdr>
        <w:outlineLvl w:val="0"/>
      </w:pPr>
      <w:r w:rsidRPr="00BC0DF1">
        <w:t>ВЕДОМСТВЕННЫЙ КЛАССИФИКАТОР РЕСПУБЛИКИ КАЗАХСТАН</w:t>
      </w:r>
    </w:p>
    <w:p w:rsidR="00056904" w:rsidRPr="00AC0389" w:rsidRDefault="00056904" w:rsidP="00056904">
      <w:pPr>
        <w:jc w:val="center"/>
      </w:pPr>
    </w:p>
    <w:p w:rsidR="00056904" w:rsidRPr="00AC0389" w:rsidRDefault="00056904" w:rsidP="00056904"/>
    <w:p w:rsidR="00056904" w:rsidRDefault="00056904" w:rsidP="00056904">
      <w:pPr>
        <w:pStyle w:val="31"/>
        <w:keepNext w:val="0"/>
        <w:outlineLvl w:val="2"/>
      </w:pPr>
    </w:p>
    <w:p w:rsidR="00056904" w:rsidRDefault="00056904" w:rsidP="00056904"/>
    <w:p w:rsidR="00056904" w:rsidRPr="00BD47AB" w:rsidRDefault="00056904" w:rsidP="00056904"/>
    <w:p w:rsidR="00056904" w:rsidRPr="00AC0389" w:rsidRDefault="00056904" w:rsidP="00056904"/>
    <w:p w:rsidR="00056904" w:rsidRPr="006D08EC" w:rsidRDefault="00056904" w:rsidP="00056904">
      <w:pPr>
        <w:pStyle w:val="23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</w:t>
      </w:r>
    </w:p>
    <w:p w:rsidR="00056904" w:rsidRPr="00AC0389" w:rsidRDefault="00056904" w:rsidP="00056904">
      <w:pPr>
        <w:jc w:val="center"/>
      </w:pPr>
      <w:r w:rsidRPr="00AC0389">
        <w:t>(Наименование классификатора, номенклатуры)</w:t>
      </w:r>
    </w:p>
    <w:p w:rsidR="00056904" w:rsidRDefault="00056904" w:rsidP="00056904"/>
    <w:p w:rsidR="00056904" w:rsidRDefault="00056904" w:rsidP="00056904"/>
    <w:p w:rsidR="00056904" w:rsidRDefault="00056904" w:rsidP="00056904"/>
    <w:p w:rsidR="00056904" w:rsidRPr="00BC0DF1" w:rsidRDefault="00056904" w:rsidP="00056904">
      <w:pPr>
        <w:jc w:val="center"/>
        <w:rPr>
          <w:sz w:val="28"/>
          <w:szCs w:val="28"/>
        </w:rPr>
      </w:pPr>
      <w:r w:rsidRPr="00BC0DF1">
        <w:rPr>
          <w:sz w:val="28"/>
          <w:szCs w:val="28"/>
        </w:rPr>
        <w:t>Издание официальное</w:t>
      </w:r>
    </w:p>
    <w:p w:rsidR="00056904" w:rsidRDefault="00056904" w:rsidP="00056904">
      <w:pPr>
        <w:jc w:val="center"/>
        <w:rPr>
          <w:b/>
          <w:sz w:val="28"/>
          <w:szCs w:val="28"/>
        </w:rPr>
      </w:pPr>
    </w:p>
    <w:p w:rsidR="00056904" w:rsidRPr="00AC0389" w:rsidRDefault="00056904" w:rsidP="00056904">
      <w:pPr>
        <w:jc w:val="center"/>
        <w:rPr>
          <w:b/>
          <w:sz w:val="28"/>
          <w:szCs w:val="28"/>
        </w:rPr>
      </w:pPr>
    </w:p>
    <w:p w:rsidR="00056904" w:rsidRPr="00AC0389" w:rsidRDefault="00056904" w:rsidP="000569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</w:t>
      </w:r>
    </w:p>
    <w:p w:rsidR="00056904" w:rsidRPr="00AC0389" w:rsidRDefault="00056904" w:rsidP="00056904">
      <w:pPr>
        <w:jc w:val="center"/>
        <w:rPr>
          <w:sz w:val="22"/>
          <w:szCs w:val="22"/>
        </w:rPr>
      </w:pPr>
      <w:r w:rsidRPr="00AC0389">
        <w:rPr>
          <w:sz w:val="22"/>
          <w:szCs w:val="22"/>
        </w:rPr>
        <w:t xml:space="preserve">(наименование </w:t>
      </w:r>
      <w:r>
        <w:rPr>
          <w:sz w:val="22"/>
          <w:szCs w:val="22"/>
        </w:rPr>
        <w:t xml:space="preserve">государственного органа, утвердившего </w:t>
      </w:r>
      <w:r w:rsidRPr="00DF667B">
        <w:rPr>
          <w:sz w:val="22"/>
          <w:szCs w:val="22"/>
        </w:rPr>
        <w:t>классификатор, номенклатуру)</w:t>
      </w:r>
    </w:p>
    <w:p w:rsidR="00056904" w:rsidRDefault="00056904" w:rsidP="00056904">
      <w:pPr>
        <w:jc w:val="center"/>
        <w:rPr>
          <w:b/>
          <w:sz w:val="28"/>
          <w:szCs w:val="28"/>
        </w:rPr>
      </w:pPr>
    </w:p>
    <w:p w:rsidR="00056904" w:rsidRPr="00AC0389" w:rsidRDefault="00056904" w:rsidP="00056904">
      <w:pPr>
        <w:jc w:val="center"/>
        <w:rPr>
          <w:b/>
          <w:sz w:val="28"/>
          <w:szCs w:val="28"/>
        </w:rPr>
      </w:pPr>
    </w:p>
    <w:p w:rsidR="00056904" w:rsidRDefault="00056904" w:rsidP="000569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</w:t>
      </w:r>
    </w:p>
    <w:p w:rsidR="00056904" w:rsidRDefault="00056904" w:rsidP="00056904">
      <w:pPr>
        <w:jc w:val="center"/>
        <w:rPr>
          <w:color w:val="000000"/>
        </w:rPr>
      </w:pPr>
      <w:r w:rsidRPr="00AC0389">
        <w:rPr>
          <w:color w:val="000000"/>
        </w:rPr>
        <w:t>(город</w:t>
      </w:r>
      <w:r>
        <w:rPr>
          <w:color w:val="000000"/>
        </w:rPr>
        <w:t>, год</w:t>
      </w:r>
      <w:r w:rsidRPr="00AC0389">
        <w:rPr>
          <w:color w:val="000000"/>
        </w:rPr>
        <w:t>)</w:t>
      </w:r>
    </w:p>
    <w:p w:rsidR="00056904" w:rsidRDefault="00056904" w:rsidP="00056904">
      <w:pPr>
        <w:jc w:val="center"/>
        <w:rPr>
          <w:color w:val="000000"/>
        </w:rPr>
      </w:pPr>
    </w:p>
    <w:p w:rsidR="00056904" w:rsidRDefault="00056904" w:rsidP="00056904">
      <w:pPr>
        <w:jc w:val="center"/>
        <w:rPr>
          <w:color w:val="000000"/>
        </w:rPr>
      </w:pPr>
    </w:p>
    <w:p w:rsidR="00056904" w:rsidRDefault="00056904" w:rsidP="00056904">
      <w:pPr>
        <w:jc w:val="center"/>
        <w:rPr>
          <w:color w:val="000000"/>
        </w:rPr>
      </w:pPr>
    </w:p>
    <w:p w:rsidR="00056904" w:rsidRDefault="00056904" w:rsidP="00056904">
      <w:pPr>
        <w:jc w:val="center"/>
        <w:rPr>
          <w:color w:val="000000"/>
        </w:rPr>
      </w:pPr>
    </w:p>
    <w:p w:rsidR="00056904" w:rsidRDefault="00056904" w:rsidP="00056904">
      <w:pPr>
        <w:jc w:val="center"/>
        <w:rPr>
          <w:color w:val="000000"/>
        </w:rPr>
      </w:pPr>
    </w:p>
    <w:p w:rsidR="00056904" w:rsidRDefault="00056904" w:rsidP="00056904">
      <w:pPr>
        <w:jc w:val="center"/>
        <w:rPr>
          <w:color w:val="000000"/>
        </w:rPr>
      </w:pPr>
    </w:p>
    <w:p w:rsidR="00B25BB0" w:rsidRDefault="00B25BB0" w:rsidP="00056904">
      <w:pPr>
        <w:jc w:val="center"/>
        <w:rPr>
          <w:color w:val="000000"/>
        </w:rPr>
      </w:pPr>
    </w:p>
    <w:p w:rsidR="00056904" w:rsidRDefault="00056904" w:rsidP="00056904">
      <w:pPr>
        <w:jc w:val="center"/>
        <w:rPr>
          <w:color w:val="000000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41"/>
        <w:gridCol w:w="3826"/>
      </w:tblGrid>
      <w:tr w:rsidR="00056904" w:rsidRPr="00E23FF1" w:rsidTr="00A3797D">
        <w:trPr>
          <w:trHeight w:val="30"/>
          <w:tblCellSpacing w:w="0" w:type="auto"/>
        </w:trPr>
        <w:tc>
          <w:tcPr>
            <w:tcW w:w="5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Default="00056904" w:rsidP="007E5CE2">
            <w:pPr>
              <w:jc w:val="both"/>
            </w:pPr>
          </w:p>
          <w:p w:rsidR="00056904" w:rsidRPr="001A24E4" w:rsidRDefault="00056904" w:rsidP="007E5CE2">
            <w:pPr>
              <w:jc w:val="both"/>
            </w:pPr>
          </w:p>
        </w:tc>
        <w:tc>
          <w:tcPr>
            <w:tcW w:w="3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A3797D" w:rsidRDefault="00056904" w:rsidP="007E5CE2">
            <w:pPr>
              <w:rPr>
                <w:color w:val="000000"/>
              </w:rPr>
            </w:pPr>
            <w:r w:rsidRPr="00A3797D">
              <w:rPr>
                <w:color w:val="000000"/>
              </w:rPr>
              <w:t xml:space="preserve">Приложение </w:t>
            </w:r>
            <w:r w:rsidR="001430EC">
              <w:rPr>
                <w:color w:val="000000"/>
              </w:rPr>
              <w:t>2</w:t>
            </w:r>
          </w:p>
          <w:p w:rsidR="00056904" w:rsidRPr="001A24E4" w:rsidRDefault="00056904" w:rsidP="007E5CE2">
            <w:r w:rsidRPr="00A3797D">
              <w:rPr>
                <w:color w:val="000000"/>
              </w:rPr>
              <w:t>к Правилам разработки и утверждения элементов национальной справочной информации</w:t>
            </w:r>
          </w:p>
        </w:tc>
      </w:tr>
    </w:tbl>
    <w:p w:rsidR="00056904" w:rsidRPr="001A24E4" w:rsidRDefault="00056904" w:rsidP="00056904">
      <w:pPr>
        <w:jc w:val="both"/>
      </w:pPr>
      <w:bookmarkStart w:id="40" w:name="z66"/>
      <w:r w:rsidRPr="001A24E4">
        <w:rPr>
          <w:color w:val="000000"/>
          <w:sz w:val="28"/>
        </w:rPr>
        <w:t xml:space="preserve">      форма            </w:t>
      </w:r>
    </w:p>
    <w:bookmarkEnd w:id="40"/>
    <w:p w:rsidR="00056904" w:rsidRPr="001A24E4" w:rsidRDefault="00056904" w:rsidP="00056904">
      <w:pPr>
        <w:jc w:val="both"/>
        <w:rPr>
          <w:color w:val="000000"/>
          <w:sz w:val="28"/>
        </w:rPr>
      </w:pPr>
      <w:r w:rsidRPr="001A24E4">
        <w:rPr>
          <w:color w:val="000000"/>
          <w:sz w:val="28"/>
        </w:rPr>
        <w:t>     </w:t>
      </w:r>
    </w:p>
    <w:p w:rsidR="00056904" w:rsidRPr="001A24E4" w:rsidRDefault="00056904" w:rsidP="00056904">
      <w:pPr>
        <w:jc w:val="both"/>
      </w:pPr>
    </w:p>
    <w:p w:rsidR="00056904" w:rsidRPr="001A24E4" w:rsidRDefault="00056904" w:rsidP="00056904">
      <w:pPr>
        <w:pStyle w:val="11"/>
        <w:ind w:left="720"/>
        <w:outlineLvl w:val="0"/>
        <w:rPr>
          <w:b/>
          <w:sz w:val="28"/>
          <w:szCs w:val="28"/>
        </w:rPr>
      </w:pPr>
      <w:r w:rsidRPr="001A24E4">
        <w:rPr>
          <w:b/>
          <w:sz w:val="28"/>
          <w:szCs w:val="28"/>
        </w:rPr>
        <w:t>Предисловие</w:t>
      </w:r>
    </w:p>
    <w:p w:rsidR="00056904" w:rsidRPr="005E5D7F" w:rsidRDefault="00056904" w:rsidP="00056904">
      <w:pPr>
        <w:jc w:val="center"/>
      </w:pPr>
    </w:p>
    <w:p w:rsidR="00056904" w:rsidRPr="005E5D7F" w:rsidRDefault="00056904" w:rsidP="00056904">
      <w:pPr>
        <w:jc w:val="both"/>
      </w:pPr>
    </w:p>
    <w:p w:rsidR="00056904" w:rsidRDefault="00056904" w:rsidP="00056904">
      <w:pPr>
        <w:pStyle w:val="af7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E5D7F">
        <w:rPr>
          <w:rFonts w:ascii="Times New Roman" w:hAnsi="Times New Roman"/>
          <w:b/>
          <w:sz w:val="24"/>
          <w:szCs w:val="24"/>
          <w:lang w:val="ru-RU"/>
        </w:rPr>
        <w:tab/>
      </w:r>
      <w:r w:rsidRPr="00BC0DF1">
        <w:rPr>
          <w:rFonts w:ascii="Times New Roman" w:hAnsi="Times New Roman"/>
          <w:sz w:val="24"/>
          <w:szCs w:val="24"/>
          <w:lang w:val="ru-RU"/>
        </w:rPr>
        <w:t>1РАЗРАБОТАН И ВНЕСЕН</w:t>
      </w:r>
      <w:r>
        <w:rPr>
          <w:rFonts w:ascii="Times New Roman" w:hAnsi="Times New Roman"/>
          <w:b/>
          <w:sz w:val="24"/>
          <w:szCs w:val="24"/>
          <w:lang w:val="ru-RU"/>
        </w:rPr>
        <w:t>_______________________________________________</w:t>
      </w:r>
    </w:p>
    <w:p w:rsidR="00056904" w:rsidRPr="00DF667B" w:rsidRDefault="00056904" w:rsidP="00056904">
      <w:pPr>
        <w:jc w:val="center"/>
        <w:rPr>
          <w:sz w:val="22"/>
          <w:szCs w:val="22"/>
        </w:rPr>
      </w:pPr>
      <w:r w:rsidRPr="001A24E4">
        <w:t>(наименование</w:t>
      </w:r>
      <w:r>
        <w:t xml:space="preserve"> </w:t>
      </w:r>
      <w:r w:rsidRPr="00E27F63">
        <w:t xml:space="preserve">государственного органа, </w:t>
      </w:r>
      <w:r w:rsidRPr="00DF667B">
        <w:t xml:space="preserve">разработавшего </w:t>
      </w:r>
      <w:r w:rsidRPr="000971D7">
        <w:rPr>
          <w:szCs w:val="22"/>
        </w:rPr>
        <w:t>классификатор, номенклатуру</w:t>
      </w:r>
      <w:r w:rsidRPr="00DF667B">
        <w:rPr>
          <w:sz w:val="22"/>
          <w:szCs w:val="22"/>
        </w:rPr>
        <w:t>)</w:t>
      </w:r>
    </w:p>
    <w:p w:rsidR="00056904" w:rsidRPr="00DF667B" w:rsidRDefault="00056904" w:rsidP="00056904">
      <w:pPr>
        <w:pStyle w:val="af7"/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056904" w:rsidRPr="00DF667B" w:rsidRDefault="00056904" w:rsidP="00056904">
      <w:pPr>
        <w:pStyle w:val="af7"/>
        <w:tabs>
          <w:tab w:val="left" w:pos="709"/>
        </w:tabs>
        <w:jc w:val="both"/>
        <w:rPr>
          <w:rFonts w:ascii="Times New Roman" w:hAnsi="Times New Roman"/>
          <w:sz w:val="24"/>
          <w:szCs w:val="24"/>
          <w:u w:val="single"/>
          <w:lang w:val="kk-KZ"/>
        </w:rPr>
      </w:pPr>
      <w:r w:rsidRPr="00DF667B">
        <w:rPr>
          <w:rFonts w:ascii="Times New Roman" w:hAnsi="Times New Roman"/>
          <w:b/>
          <w:sz w:val="24"/>
          <w:szCs w:val="24"/>
          <w:lang w:val="ru-RU"/>
        </w:rPr>
        <w:tab/>
      </w:r>
      <w:r w:rsidRPr="00DF667B">
        <w:rPr>
          <w:rFonts w:ascii="Times New Roman" w:hAnsi="Times New Roman"/>
          <w:sz w:val="24"/>
          <w:szCs w:val="24"/>
          <w:lang w:val="ru-RU"/>
        </w:rPr>
        <w:t>2 УТВЕРЖДЕН И ВВЕДЕН В ДЕЙСТВИЕ___________________________________</w:t>
      </w:r>
    </w:p>
    <w:p w:rsidR="00056904" w:rsidRPr="00E27F63" w:rsidRDefault="00056904" w:rsidP="00056904">
      <w:pPr>
        <w:pStyle w:val="af7"/>
        <w:tabs>
          <w:tab w:val="left" w:pos="70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F667B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 </w:t>
      </w:r>
      <w:r w:rsidRPr="00AA457E">
        <w:rPr>
          <w:rFonts w:ascii="Times New Roman" w:hAnsi="Times New Roman"/>
          <w:sz w:val="24"/>
          <w:szCs w:val="24"/>
          <w:lang w:val="ru-RU"/>
        </w:rPr>
        <w:t xml:space="preserve">               </w:t>
      </w:r>
      <w:r w:rsidRPr="00DF667B">
        <w:rPr>
          <w:rFonts w:ascii="Times New Roman" w:hAnsi="Times New Roman"/>
          <w:sz w:val="24"/>
          <w:szCs w:val="24"/>
          <w:lang w:val="ru-RU"/>
        </w:rPr>
        <w:t>(</w:t>
      </w:r>
      <w:r w:rsidRPr="000971D7">
        <w:rPr>
          <w:rFonts w:ascii="Times New Roman" w:hAnsi="Times New Roman"/>
          <w:sz w:val="24"/>
          <w:szCs w:val="24"/>
          <w:lang w:val="ru-RU"/>
        </w:rPr>
        <w:t>наименование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971D7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государственного органа, утвердившего </w:t>
      </w:r>
      <w:r w:rsidRPr="00AA45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71D7">
        <w:rPr>
          <w:rFonts w:ascii="Times New Roman" w:hAnsi="Times New Roman" w:cs="Times New Roman"/>
          <w:sz w:val="24"/>
          <w:szCs w:val="24"/>
          <w:lang w:val="ru-RU"/>
        </w:rPr>
        <w:t>классификатор, номенклатуру</w:t>
      </w:r>
      <w:r w:rsidRPr="00DF667B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056904" w:rsidRPr="00E27F63" w:rsidRDefault="00056904" w:rsidP="00056904">
      <w:pPr>
        <w:pStyle w:val="af7"/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056904" w:rsidRPr="005E5D7F" w:rsidRDefault="00056904" w:rsidP="00056904">
      <w:pPr>
        <w:pStyle w:val="af7"/>
        <w:tabs>
          <w:tab w:val="left" w:pos="709"/>
        </w:tabs>
        <w:ind w:firstLine="720"/>
        <w:rPr>
          <w:rFonts w:ascii="Times New Roman" w:hAnsi="Times New Roman"/>
          <w:sz w:val="24"/>
          <w:szCs w:val="24"/>
          <w:lang w:val="ru-RU"/>
        </w:rPr>
      </w:pPr>
      <w:r w:rsidRPr="00BC0DF1">
        <w:rPr>
          <w:rFonts w:ascii="Times New Roman" w:hAnsi="Times New Roman"/>
          <w:sz w:val="24"/>
          <w:szCs w:val="24"/>
          <w:lang w:val="ru-RU"/>
        </w:rPr>
        <w:t>3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E5D7F">
        <w:rPr>
          <w:rFonts w:ascii="Times New Roman" w:hAnsi="Times New Roman"/>
          <w:sz w:val="24"/>
          <w:szCs w:val="24"/>
          <w:lang w:val="ru-RU"/>
        </w:rPr>
        <w:t xml:space="preserve">Настоящий классификатор разработан </w:t>
      </w:r>
      <w:r>
        <w:rPr>
          <w:rFonts w:ascii="Times New Roman" w:hAnsi="Times New Roman"/>
          <w:sz w:val="24"/>
          <w:szCs w:val="24"/>
          <w:lang w:val="ru-RU"/>
        </w:rPr>
        <w:t>с</w:t>
      </w:r>
      <w:r w:rsidRPr="00AA457E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учетом</w:t>
      </w:r>
      <w:r w:rsidRPr="00AA457E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______________________________</w:t>
      </w:r>
    </w:p>
    <w:p w:rsidR="00056904" w:rsidRPr="005E5D7F" w:rsidRDefault="00056904" w:rsidP="00056904">
      <w:pPr>
        <w:pStyle w:val="af7"/>
        <w:tabs>
          <w:tab w:val="left" w:pos="709"/>
        </w:tabs>
        <w:ind w:firstLine="72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56904" w:rsidRPr="005E5D7F" w:rsidRDefault="00056904" w:rsidP="00056904">
      <w:pPr>
        <w:pStyle w:val="af7"/>
        <w:tabs>
          <w:tab w:val="left" w:pos="709"/>
        </w:tabs>
        <w:ind w:firstLine="720"/>
        <w:rPr>
          <w:rFonts w:ascii="Times New Roman" w:hAnsi="Times New Roman"/>
          <w:sz w:val="24"/>
          <w:szCs w:val="24"/>
          <w:lang w:val="ru-RU"/>
        </w:rPr>
      </w:pPr>
      <w:r w:rsidRPr="007B5CBA">
        <w:rPr>
          <w:rFonts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E5D7F">
        <w:rPr>
          <w:rFonts w:ascii="Times New Roman" w:hAnsi="Times New Roman"/>
          <w:sz w:val="24"/>
          <w:szCs w:val="24"/>
          <w:lang w:val="ru-RU"/>
        </w:rPr>
        <w:t xml:space="preserve">В настоящем классификаторе реализованы нормы </w:t>
      </w:r>
      <w:r>
        <w:rPr>
          <w:rFonts w:ascii="Times New Roman" w:hAnsi="Times New Roman"/>
          <w:sz w:val="24"/>
          <w:szCs w:val="24"/>
          <w:lang w:val="ru-RU"/>
        </w:rPr>
        <w:t>_____________________________</w:t>
      </w:r>
    </w:p>
    <w:p w:rsidR="00056904" w:rsidRDefault="00056904" w:rsidP="00056904">
      <w:pPr>
        <w:pStyle w:val="af7"/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(наименование Закона, Постановления Правительства Республики Казахстан)</w:t>
      </w:r>
    </w:p>
    <w:p w:rsidR="00056904" w:rsidRPr="005E5D7F" w:rsidRDefault="00056904" w:rsidP="00056904">
      <w:pPr>
        <w:pStyle w:val="af7"/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056904" w:rsidRPr="00F83866" w:rsidRDefault="00056904" w:rsidP="00056904">
      <w:pPr>
        <w:pStyle w:val="af7"/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5E5D7F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BC0DF1">
        <w:rPr>
          <w:rFonts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0DF1">
        <w:rPr>
          <w:rFonts w:ascii="Times New Roman" w:hAnsi="Times New Roman"/>
          <w:sz w:val="24"/>
          <w:szCs w:val="24"/>
          <w:lang w:val="ru-RU"/>
        </w:rPr>
        <w:t xml:space="preserve">СРОК ПЕРВОЙ ПРОВЕРКИ                                            </w:t>
      </w:r>
      <w:r w:rsidRPr="00F83866">
        <w:rPr>
          <w:rFonts w:ascii="Times New Roman" w:hAnsi="Times New Roman"/>
          <w:sz w:val="24"/>
          <w:szCs w:val="24"/>
          <w:lang w:val="ru-RU"/>
        </w:rPr>
        <w:t>20___ год</w:t>
      </w:r>
    </w:p>
    <w:p w:rsidR="00056904" w:rsidRPr="00F83866" w:rsidRDefault="00056904" w:rsidP="00056904">
      <w:pPr>
        <w:pStyle w:val="af7"/>
        <w:tabs>
          <w:tab w:val="left" w:pos="709"/>
        </w:tabs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F83866">
        <w:rPr>
          <w:rFonts w:ascii="Times New Roman" w:hAnsi="Times New Roman"/>
          <w:sz w:val="24"/>
          <w:szCs w:val="24"/>
          <w:lang w:val="ru-RU"/>
        </w:rPr>
        <w:t xml:space="preserve">   ПЕРИОДИЧНОСТЬ ПРОВЕРКИ                                    ___ лет</w:t>
      </w:r>
    </w:p>
    <w:p w:rsidR="00056904" w:rsidRPr="00F83866" w:rsidRDefault="00056904" w:rsidP="00056904">
      <w:pPr>
        <w:pStyle w:val="af7"/>
        <w:tabs>
          <w:tab w:val="left" w:pos="709"/>
        </w:tabs>
        <w:jc w:val="both"/>
        <w:rPr>
          <w:rFonts w:ascii="Times New Roman" w:hAnsi="Times New Roman"/>
          <w:color w:val="FF0000"/>
          <w:sz w:val="24"/>
          <w:szCs w:val="24"/>
          <w:lang w:val="kk-KZ"/>
        </w:rPr>
      </w:pPr>
    </w:p>
    <w:p w:rsidR="00056904" w:rsidRPr="00F83866" w:rsidRDefault="00056904" w:rsidP="00056904">
      <w:pPr>
        <w:pStyle w:val="af7"/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kk-KZ"/>
        </w:rPr>
      </w:pPr>
      <w:r w:rsidRPr="00F83866">
        <w:rPr>
          <w:rFonts w:ascii="Times New Roman" w:hAnsi="Times New Roman"/>
          <w:sz w:val="24"/>
          <w:szCs w:val="24"/>
          <w:lang w:val="kk-KZ"/>
        </w:rPr>
        <w:tab/>
      </w:r>
      <w:r w:rsidRPr="00F83866">
        <w:rPr>
          <w:rFonts w:ascii="Times New Roman" w:hAnsi="Times New Roman"/>
          <w:sz w:val="24"/>
          <w:szCs w:val="24"/>
          <w:lang w:val="ru-RU"/>
        </w:rPr>
        <w:t>6 ВВЕДЕН ВЗАМЕН _______________________________________________________</w:t>
      </w:r>
    </w:p>
    <w:p w:rsidR="00056904" w:rsidRPr="00F83866" w:rsidRDefault="00056904" w:rsidP="00056904">
      <w:pPr>
        <w:pStyle w:val="af7"/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</w:t>
      </w:r>
      <w:r w:rsidRPr="00F83866">
        <w:rPr>
          <w:rFonts w:ascii="Times New Roman" w:hAnsi="Times New Roman"/>
          <w:sz w:val="24"/>
          <w:szCs w:val="24"/>
          <w:lang w:val="kk-KZ"/>
        </w:rPr>
        <w:t>(наименование НСИ</w:t>
      </w:r>
      <w:r>
        <w:rPr>
          <w:rFonts w:ascii="Times New Roman" w:hAnsi="Times New Roman"/>
          <w:sz w:val="24"/>
          <w:szCs w:val="24"/>
          <w:lang w:val="kk-KZ"/>
        </w:rPr>
        <w:t xml:space="preserve"> и </w:t>
      </w:r>
      <w:r>
        <w:rPr>
          <w:rFonts w:ascii="Times New Roman" w:hAnsi="Times New Roman"/>
          <w:sz w:val="24"/>
          <w:szCs w:val="24"/>
        </w:rPr>
        <w:t>ID</w:t>
      </w:r>
      <w:r>
        <w:rPr>
          <w:rFonts w:ascii="Times New Roman" w:hAnsi="Times New Roman"/>
          <w:sz w:val="24"/>
          <w:szCs w:val="24"/>
          <w:lang w:val="ru-RU"/>
        </w:rPr>
        <w:t xml:space="preserve"> (при наличии)</w:t>
      </w:r>
      <w:r w:rsidRPr="00F83866">
        <w:rPr>
          <w:rFonts w:ascii="Times New Roman" w:hAnsi="Times New Roman"/>
          <w:sz w:val="24"/>
          <w:szCs w:val="24"/>
          <w:lang w:val="kk-KZ"/>
        </w:rPr>
        <w:t>)</w:t>
      </w:r>
    </w:p>
    <w:p w:rsidR="00056904" w:rsidRPr="00F83866" w:rsidRDefault="00056904" w:rsidP="00056904">
      <w:pPr>
        <w:pStyle w:val="af7"/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kk-KZ"/>
        </w:rPr>
      </w:pPr>
    </w:p>
    <w:p w:rsidR="00056904" w:rsidRPr="00F83866" w:rsidRDefault="00056904" w:rsidP="00056904">
      <w:pPr>
        <w:pStyle w:val="af7"/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kk-KZ"/>
        </w:rPr>
      </w:pPr>
    </w:p>
    <w:p w:rsidR="00056904" w:rsidRPr="00F83866" w:rsidRDefault="00056904" w:rsidP="00056904">
      <w:pPr>
        <w:pStyle w:val="af7"/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kk-KZ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  <w:lang w:val="kk-KZ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  <w:lang w:val="kk-KZ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  <w:lang w:val="kk-KZ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  <w:lang w:val="kk-KZ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  <w:lang w:val="kk-KZ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  <w:lang w:val="kk-KZ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  <w:lang w:val="kk-KZ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  <w:lang w:val="kk-KZ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  <w:lang w:val="kk-KZ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  <w:lang w:val="kk-KZ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  <w:lang w:val="kk-KZ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  <w:lang w:val="kk-KZ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</w:rPr>
      </w:pPr>
    </w:p>
    <w:p w:rsidR="002661F1" w:rsidRPr="00E23FF1" w:rsidRDefault="002661F1" w:rsidP="00056904">
      <w:pPr>
        <w:pStyle w:val="aff5"/>
        <w:tabs>
          <w:tab w:val="clear" w:pos="720"/>
          <w:tab w:val="left" w:pos="709"/>
        </w:tabs>
        <w:ind w:right="0"/>
        <w:rPr>
          <w:szCs w:val="24"/>
        </w:rPr>
      </w:pPr>
    </w:p>
    <w:p w:rsidR="00056904" w:rsidRPr="00E23FF1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</w:rPr>
      </w:pPr>
    </w:p>
    <w:p w:rsidR="00056904" w:rsidRDefault="00056904" w:rsidP="00056904">
      <w:pPr>
        <w:pStyle w:val="aff5"/>
        <w:tabs>
          <w:tab w:val="clear" w:pos="720"/>
          <w:tab w:val="left" w:pos="709"/>
        </w:tabs>
        <w:ind w:right="0"/>
        <w:rPr>
          <w:szCs w:val="24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41"/>
        <w:gridCol w:w="3826"/>
      </w:tblGrid>
      <w:tr w:rsidR="00056904" w:rsidRPr="00E23FF1" w:rsidTr="00C44ADC">
        <w:trPr>
          <w:trHeight w:val="30"/>
          <w:tblCellSpacing w:w="0" w:type="auto"/>
        </w:trPr>
        <w:tc>
          <w:tcPr>
            <w:tcW w:w="5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jc w:val="both"/>
            </w:pPr>
          </w:p>
        </w:tc>
        <w:tc>
          <w:tcPr>
            <w:tcW w:w="3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A3797D" w:rsidRDefault="00056904" w:rsidP="001430EC">
            <w:r w:rsidRPr="00A3797D">
              <w:rPr>
                <w:color w:val="000000"/>
              </w:rPr>
              <w:t xml:space="preserve">Приложение </w:t>
            </w:r>
            <w:r w:rsidR="001430EC">
              <w:rPr>
                <w:color w:val="000000"/>
              </w:rPr>
              <w:t>3</w:t>
            </w:r>
            <w:r w:rsidRPr="00A3797D">
              <w:br/>
            </w:r>
            <w:r w:rsidRPr="00A3797D">
              <w:rPr>
                <w:color w:val="000000"/>
              </w:rPr>
              <w:t>к Правилам разработки и утверждения элементов национальной справочной информации</w:t>
            </w:r>
          </w:p>
        </w:tc>
      </w:tr>
    </w:tbl>
    <w:p w:rsidR="00056904" w:rsidRPr="001A24E4" w:rsidRDefault="00056904" w:rsidP="00056904">
      <w:pPr>
        <w:jc w:val="both"/>
      </w:pPr>
      <w:bookmarkStart w:id="41" w:name="z70"/>
      <w:r w:rsidRPr="001A24E4">
        <w:rPr>
          <w:color w:val="000000"/>
          <w:sz w:val="28"/>
        </w:rPr>
        <w:t xml:space="preserve">      форма            </w:t>
      </w:r>
    </w:p>
    <w:bookmarkEnd w:id="41"/>
    <w:p w:rsidR="00056904" w:rsidRPr="001A24E4" w:rsidRDefault="00056904" w:rsidP="00056904">
      <w:pPr>
        <w:jc w:val="both"/>
        <w:rPr>
          <w:color w:val="000000"/>
          <w:sz w:val="28"/>
        </w:rPr>
      </w:pPr>
      <w:r w:rsidRPr="001A24E4">
        <w:rPr>
          <w:color w:val="000000"/>
          <w:sz w:val="28"/>
        </w:rPr>
        <w:t>     </w:t>
      </w:r>
    </w:p>
    <w:p w:rsidR="00056904" w:rsidRPr="001A24E4" w:rsidRDefault="00056904" w:rsidP="00056904">
      <w:pPr>
        <w:jc w:val="both"/>
        <w:rPr>
          <w:color w:val="000000"/>
          <w:sz w:val="28"/>
        </w:rPr>
      </w:pPr>
    </w:p>
    <w:p w:rsidR="00056904" w:rsidRPr="001A24E4" w:rsidRDefault="00056904" w:rsidP="00056904">
      <w:pPr>
        <w:jc w:val="center"/>
      </w:pPr>
      <w:r w:rsidRPr="001A24E4">
        <w:rPr>
          <w:color w:val="000000"/>
          <w:sz w:val="28"/>
        </w:rPr>
        <w:t>Классификатор (номенклатура)</w:t>
      </w:r>
    </w:p>
    <w:p w:rsidR="00056904" w:rsidRPr="001A24E4" w:rsidRDefault="00056904" w:rsidP="00056904">
      <w:pPr>
        <w:jc w:val="center"/>
      </w:pPr>
      <w:r w:rsidRPr="001A24E4">
        <w:rPr>
          <w:color w:val="000000"/>
          <w:sz w:val="28"/>
        </w:rPr>
        <w:t>_______________________________________________</w:t>
      </w:r>
    </w:p>
    <w:p w:rsidR="00056904" w:rsidRDefault="00056904" w:rsidP="00056904">
      <w:pPr>
        <w:jc w:val="center"/>
        <w:rPr>
          <w:color w:val="000000"/>
          <w:sz w:val="28"/>
        </w:rPr>
      </w:pPr>
      <w:r w:rsidRPr="001A24E4">
        <w:rPr>
          <w:color w:val="000000"/>
          <w:sz w:val="28"/>
        </w:rPr>
        <w:t>(</w:t>
      </w:r>
      <w:r w:rsidRPr="001A24E4">
        <w:rPr>
          <w:color w:val="000000"/>
        </w:rPr>
        <w:t>полное наименование</w:t>
      </w:r>
      <w:r w:rsidRPr="00626C8E">
        <w:rPr>
          <w:lang w:val="kk-KZ"/>
        </w:rPr>
        <w:t xml:space="preserve">и </w:t>
      </w:r>
      <w:r w:rsidRPr="00626C8E">
        <w:t>ID</w:t>
      </w:r>
      <w:r w:rsidRPr="000B6FFA">
        <w:t xml:space="preserve"> </w:t>
      </w:r>
      <w:r w:rsidRPr="00626C8E">
        <w:t>(при наличии)</w:t>
      </w:r>
    </w:p>
    <w:p w:rsidR="00056904" w:rsidRPr="001A24E4" w:rsidRDefault="00056904" w:rsidP="00056904">
      <w:pPr>
        <w:jc w:val="center"/>
      </w:pPr>
    </w:p>
    <w:tbl>
      <w:tblPr>
        <w:tblW w:w="9681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601"/>
        <w:gridCol w:w="1560"/>
        <w:gridCol w:w="1701"/>
        <w:gridCol w:w="1842"/>
        <w:gridCol w:w="1843"/>
        <w:gridCol w:w="1134"/>
      </w:tblGrid>
      <w:tr w:rsidR="00056904" w:rsidRPr="001A24E4" w:rsidTr="007E5CE2">
        <w:trPr>
          <w:trHeight w:val="30"/>
          <w:tblCellSpacing w:w="0" w:type="auto"/>
        </w:trPr>
        <w:tc>
          <w:tcPr>
            <w:tcW w:w="160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  <w:jc w:val="center"/>
            </w:pPr>
            <w:r w:rsidRPr="001A24E4">
              <w:rPr>
                <w:b/>
                <w:color w:val="000000"/>
                <w:sz w:val="20"/>
              </w:rPr>
              <w:t>Блок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A24E4">
              <w:rPr>
                <w:b/>
                <w:color w:val="000000"/>
                <w:sz w:val="20"/>
              </w:rPr>
              <w:t>идентификации</w:t>
            </w:r>
          </w:p>
        </w:tc>
        <w:tc>
          <w:tcPr>
            <w:tcW w:w="510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  <w:jc w:val="center"/>
              <w:rPr>
                <w:b/>
                <w:color w:val="000000"/>
                <w:sz w:val="20"/>
              </w:rPr>
            </w:pPr>
            <w:r w:rsidRPr="001A24E4">
              <w:rPr>
                <w:b/>
                <w:color w:val="000000"/>
                <w:sz w:val="20"/>
              </w:rPr>
              <w:t>Блок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A24E4">
              <w:rPr>
                <w:b/>
                <w:color w:val="000000"/>
                <w:sz w:val="20"/>
              </w:rPr>
              <w:t>наименования</w:t>
            </w:r>
          </w:p>
        </w:tc>
        <w:tc>
          <w:tcPr>
            <w:tcW w:w="184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B00C18" w:rsidRDefault="00056904" w:rsidP="007E5CE2">
            <w:pPr>
              <w:ind w:left="20"/>
              <w:jc w:val="center"/>
            </w:pPr>
            <w:r w:rsidRPr="001A24E4">
              <w:rPr>
                <w:b/>
                <w:color w:val="000000"/>
                <w:sz w:val="20"/>
              </w:rPr>
              <w:t>Дата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A24E4">
              <w:rPr>
                <w:b/>
                <w:color w:val="000000"/>
                <w:sz w:val="20"/>
              </w:rPr>
              <w:t>начала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A24E4">
              <w:rPr>
                <w:b/>
                <w:color w:val="000000"/>
                <w:sz w:val="20"/>
              </w:rPr>
              <w:t>элемента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E6C21">
              <w:rPr>
                <w:b/>
                <w:color w:val="000000"/>
                <w:sz w:val="20"/>
              </w:rPr>
              <w:t>НСИ</w:t>
            </w:r>
          </w:p>
        </w:tc>
        <w:tc>
          <w:tcPr>
            <w:tcW w:w="11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E27F63" w:rsidRDefault="00056904" w:rsidP="007E5CE2">
            <w:pPr>
              <w:ind w:left="20"/>
              <w:jc w:val="center"/>
            </w:pPr>
            <w:r w:rsidRPr="001A24E4">
              <w:rPr>
                <w:b/>
                <w:color w:val="000000"/>
                <w:sz w:val="20"/>
              </w:rPr>
              <w:t>Дата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A24E4">
              <w:rPr>
                <w:b/>
                <w:color w:val="000000"/>
                <w:sz w:val="20"/>
              </w:rPr>
              <w:t>окончания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A24E4">
              <w:rPr>
                <w:b/>
                <w:color w:val="000000"/>
                <w:sz w:val="20"/>
              </w:rPr>
              <w:t>элемента</w:t>
            </w:r>
            <w:r w:rsidRPr="00B00C18">
              <w:rPr>
                <w:b/>
                <w:color w:val="000000"/>
                <w:sz w:val="20"/>
                <w:highlight w:val="green"/>
              </w:rPr>
              <w:t xml:space="preserve"> </w:t>
            </w:r>
            <w:r w:rsidRPr="001E6C21">
              <w:rPr>
                <w:b/>
                <w:color w:val="000000"/>
                <w:sz w:val="20"/>
              </w:rPr>
              <w:t>НСИ</w:t>
            </w:r>
          </w:p>
        </w:tc>
      </w:tr>
      <w:tr w:rsidR="00056904" w:rsidRPr="001A24E4" w:rsidTr="007E5CE2">
        <w:trPr>
          <w:trHeight w:val="30"/>
          <w:tblCellSpacing w:w="0" w:type="auto"/>
        </w:trPr>
        <w:tc>
          <w:tcPr>
            <w:tcW w:w="160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1A24E4" w:rsidRDefault="00056904" w:rsidP="007E5CE2">
            <w:pPr>
              <w:jc w:val="both"/>
            </w:pP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E4220A" w:rsidRDefault="00056904" w:rsidP="007E5CE2">
            <w:pPr>
              <w:ind w:left="20"/>
              <w:jc w:val="both"/>
            </w:pPr>
            <w:r w:rsidRPr="00E4220A">
              <w:rPr>
                <w:b/>
                <w:color w:val="000000"/>
                <w:sz w:val="20"/>
              </w:rPr>
              <w:t>На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E4220A">
              <w:rPr>
                <w:b/>
                <w:color w:val="000000"/>
                <w:sz w:val="20"/>
              </w:rPr>
              <w:t>государственном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E4220A">
              <w:rPr>
                <w:b/>
                <w:color w:val="000000"/>
                <w:sz w:val="20"/>
              </w:rPr>
              <w:t>языке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E4220A" w:rsidRDefault="00056904" w:rsidP="007E5CE2">
            <w:pPr>
              <w:ind w:left="20"/>
              <w:jc w:val="both"/>
            </w:pPr>
            <w:r w:rsidRPr="00E4220A">
              <w:rPr>
                <w:b/>
                <w:color w:val="000000"/>
                <w:sz w:val="20"/>
              </w:rPr>
              <w:t>На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E4220A">
              <w:rPr>
                <w:b/>
                <w:color w:val="000000"/>
                <w:sz w:val="20"/>
              </w:rPr>
              <w:t>русском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E4220A">
              <w:rPr>
                <w:b/>
                <w:color w:val="000000"/>
                <w:sz w:val="20"/>
              </w:rPr>
              <w:t>языке</w:t>
            </w:r>
          </w:p>
        </w:tc>
        <w:tc>
          <w:tcPr>
            <w:tcW w:w="1842" w:type="dxa"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Default="00056904" w:rsidP="007E5CE2">
            <w:pPr>
              <w:jc w:val="both"/>
              <w:rPr>
                <w:b/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</w:pPr>
            <w:r w:rsidRPr="00E4220A">
              <w:rPr>
                <w:b/>
                <w:color w:val="000000"/>
                <w:sz w:val="20"/>
              </w:rPr>
              <w:t>На</w:t>
            </w:r>
            <w:r>
              <w:rPr>
                <w:b/>
                <w:color w:val="000000"/>
                <w:sz w:val="20"/>
              </w:rPr>
              <w:t xml:space="preserve"> английском </w:t>
            </w:r>
            <w:r w:rsidRPr="00E4220A">
              <w:rPr>
                <w:b/>
                <w:color w:val="000000"/>
                <w:sz w:val="20"/>
              </w:rPr>
              <w:t>языке</w:t>
            </w:r>
          </w:p>
        </w:tc>
        <w:tc>
          <w:tcPr>
            <w:tcW w:w="184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1A24E4" w:rsidRDefault="00056904" w:rsidP="007E5CE2">
            <w:pPr>
              <w:jc w:val="both"/>
            </w:pPr>
          </w:p>
        </w:tc>
        <w:tc>
          <w:tcPr>
            <w:tcW w:w="113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1A24E4" w:rsidRDefault="00056904" w:rsidP="007E5CE2">
            <w:pPr>
              <w:jc w:val="both"/>
            </w:pPr>
          </w:p>
        </w:tc>
      </w:tr>
      <w:tr w:rsidR="00056904" w:rsidRPr="001A24E4" w:rsidTr="007E5CE2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</w:pPr>
            <w:r w:rsidRPr="001A24E4">
              <w:rPr>
                <w:color w:val="000000"/>
                <w:sz w:val="20"/>
              </w:rPr>
              <w:t>Обязательно</w:t>
            </w:r>
            <w:r>
              <w:rPr>
                <w:color w:val="000000"/>
                <w:sz w:val="20"/>
              </w:rPr>
              <w:t xml:space="preserve"> </w:t>
            </w:r>
            <w:r w:rsidRPr="001A24E4">
              <w:rPr>
                <w:color w:val="000000"/>
                <w:sz w:val="20"/>
              </w:rPr>
              <w:t>для</w:t>
            </w:r>
            <w:r>
              <w:rPr>
                <w:color w:val="000000"/>
                <w:sz w:val="20"/>
              </w:rPr>
              <w:t xml:space="preserve"> </w:t>
            </w:r>
            <w:r w:rsidRPr="001A24E4">
              <w:rPr>
                <w:color w:val="000000"/>
                <w:sz w:val="20"/>
              </w:rPr>
              <w:t>заполнения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</w:pPr>
            <w:r w:rsidRPr="001A24E4">
              <w:rPr>
                <w:color w:val="000000"/>
                <w:sz w:val="20"/>
              </w:rPr>
              <w:t>Обязательно</w:t>
            </w:r>
            <w:r>
              <w:rPr>
                <w:color w:val="000000"/>
                <w:sz w:val="20"/>
              </w:rPr>
              <w:t xml:space="preserve"> </w:t>
            </w:r>
            <w:r w:rsidRPr="001A24E4">
              <w:rPr>
                <w:color w:val="000000"/>
                <w:sz w:val="20"/>
              </w:rPr>
              <w:t>для</w:t>
            </w:r>
            <w:r>
              <w:rPr>
                <w:color w:val="000000"/>
                <w:sz w:val="20"/>
              </w:rPr>
              <w:t xml:space="preserve"> </w:t>
            </w:r>
            <w:r w:rsidRPr="001A24E4">
              <w:rPr>
                <w:color w:val="000000"/>
                <w:sz w:val="20"/>
              </w:rPr>
              <w:t>заполнения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</w:pPr>
            <w:r w:rsidRPr="001A24E4">
              <w:rPr>
                <w:color w:val="000000"/>
                <w:sz w:val="20"/>
              </w:rPr>
              <w:t>Обязательно</w:t>
            </w:r>
            <w:r>
              <w:rPr>
                <w:color w:val="000000"/>
                <w:sz w:val="20"/>
              </w:rPr>
              <w:t xml:space="preserve"> </w:t>
            </w:r>
            <w:r w:rsidRPr="001A24E4">
              <w:rPr>
                <w:color w:val="000000"/>
                <w:sz w:val="20"/>
              </w:rPr>
              <w:t>для</w:t>
            </w:r>
            <w:r>
              <w:rPr>
                <w:color w:val="000000"/>
                <w:sz w:val="20"/>
              </w:rPr>
              <w:t xml:space="preserve"> </w:t>
            </w:r>
            <w:r w:rsidRPr="001A24E4">
              <w:rPr>
                <w:color w:val="000000"/>
                <w:sz w:val="20"/>
              </w:rPr>
              <w:t>заполнения</w:t>
            </w: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3560D9" w:rsidRDefault="00056904" w:rsidP="007E5CE2">
            <w:pPr>
              <w:ind w:left="20"/>
              <w:jc w:val="both"/>
              <w:rPr>
                <w:strike/>
              </w:rPr>
            </w:pPr>
            <w:r w:rsidRPr="003560D9">
              <w:t>При наличии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  <w:jc w:val="both"/>
            </w:pPr>
          </w:p>
          <w:p w:rsidR="00056904" w:rsidRPr="001A24E4" w:rsidRDefault="00056904" w:rsidP="007E5CE2">
            <w:pPr>
              <w:ind w:left="20"/>
              <w:jc w:val="both"/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  <w:jc w:val="both"/>
            </w:pPr>
          </w:p>
          <w:p w:rsidR="00056904" w:rsidRPr="001A24E4" w:rsidRDefault="00056904" w:rsidP="007E5CE2">
            <w:pPr>
              <w:ind w:left="20"/>
              <w:jc w:val="both"/>
            </w:pPr>
          </w:p>
        </w:tc>
      </w:tr>
      <w:tr w:rsidR="00056904" w:rsidRPr="00E23FF1" w:rsidTr="007E5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48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  <w:r w:rsidRPr="001A24E4">
              <w:rPr>
                <w:color w:val="000000"/>
                <w:sz w:val="20"/>
              </w:rPr>
              <w:t> </w:t>
            </w: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</w:pPr>
          </w:p>
        </w:tc>
        <w:tc>
          <w:tcPr>
            <w:tcW w:w="1842" w:type="dxa"/>
          </w:tcPr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297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B25BB0" w:rsidRPr="001A24E4" w:rsidRDefault="00B25BB0" w:rsidP="007E5CE2">
            <w:pPr>
              <w:jc w:val="both"/>
              <w:rPr>
                <w:color w:val="000000"/>
                <w:sz w:val="20"/>
              </w:rPr>
            </w:pPr>
          </w:p>
          <w:p w:rsidR="0005690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1A24E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A3797D" w:rsidRDefault="00056904" w:rsidP="001430EC">
            <w:r w:rsidRPr="00A3797D">
              <w:rPr>
                <w:color w:val="000000"/>
              </w:rPr>
              <w:t xml:space="preserve">Приложение </w:t>
            </w:r>
            <w:r w:rsidR="001430EC">
              <w:rPr>
                <w:color w:val="000000"/>
              </w:rPr>
              <w:t>4</w:t>
            </w:r>
            <w:r w:rsidRPr="00A3797D">
              <w:br/>
            </w:r>
            <w:r w:rsidRPr="00A3797D">
              <w:rPr>
                <w:color w:val="000000"/>
              </w:rPr>
              <w:t>к Правилам разработки и утверждения элементов национальной справочной информации</w:t>
            </w:r>
          </w:p>
        </w:tc>
      </w:tr>
    </w:tbl>
    <w:p w:rsidR="00056904" w:rsidRPr="00176F18" w:rsidRDefault="00056904" w:rsidP="00056904">
      <w:pPr>
        <w:jc w:val="both"/>
      </w:pPr>
      <w:bookmarkStart w:id="42" w:name="z72"/>
      <w:r>
        <w:rPr>
          <w:color w:val="000000"/>
          <w:sz w:val="28"/>
        </w:rPr>
        <w:lastRenderedPageBreak/>
        <w:t>     </w:t>
      </w:r>
      <w:r w:rsidRPr="00176F18">
        <w:rPr>
          <w:color w:val="000000"/>
          <w:sz w:val="28"/>
        </w:rPr>
        <w:t>форма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04"/>
        <w:gridCol w:w="3863"/>
      </w:tblGrid>
      <w:tr w:rsidR="00056904" w:rsidRPr="001A24E4" w:rsidTr="007E5CE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2"/>
          <w:p w:rsidR="00056904" w:rsidRPr="001A24E4" w:rsidRDefault="00056904" w:rsidP="007E5CE2">
            <w:pPr>
              <w:jc w:val="both"/>
            </w:pPr>
            <w:r w:rsidRPr="001A24E4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056904" w:rsidRPr="001A24E4" w:rsidRDefault="00056904" w:rsidP="007E5CE2">
            <w:pPr>
              <w:jc w:val="right"/>
              <w:rPr>
                <w:sz w:val="28"/>
                <w:szCs w:val="28"/>
              </w:rPr>
            </w:pPr>
            <w:r w:rsidRPr="001A24E4">
              <w:rPr>
                <w:color w:val="000000"/>
                <w:sz w:val="28"/>
                <w:szCs w:val="28"/>
              </w:rPr>
              <w:t>УТВЕРЖДЕН</w:t>
            </w:r>
          </w:p>
        </w:tc>
      </w:tr>
    </w:tbl>
    <w:p w:rsidR="00056904" w:rsidRPr="001A24E4" w:rsidRDefault="00056904" w:rsidP="00056904">
      <w:pPr>
        <w:jc w:val="right"/>
      </w:pPr>
      <w:r w:rsidRPr="001A24E4">
        <w:rPr>
          <w:color w:val="000000"/>
          <w:sz w:val="28"/>
        </w:rPr>
        <w:t xml:space="preserve">      __________________________           </w:t>
      </w:r>
    </w:p>
    <w:p w:rsidR="00056904" w:rsidRPr="001A24E4" w:rsidRDefault="00056904" w:rsidP="00056904">
      <w:pPr>
        <w:ind w:left="6096"/>
      </w:pPr>
      <w:r w:rsidRPr="001A24E4">
        <w:rPr>
          <w:color w:val="000000"/>
          <w:sz w:val="28"/>
        </w:rPr>
        <w:t>(</w:t>
      </w:r>
      <w:r w:rsidRPr="001A24E4">
        <w:rPr>
          <w:color w:val="000000"/>
        </w:rPr>
        <w:t xml:space="preserve">Уполномоченным </w:t>
      </w:r>
      <w:r>
        <w:rPr>
          <w:color w:val="000000"/>
        </w:rPr>
        <w:t xml:space="preserve">лицом </w:t>
      </w:r>
      <w:r w:rsidRPr="001A24E4">
        <w:rPr>
          <w:color w:val="000000"/>
        </w:rPr>
        <w:t>Владельца НСИ</w:t>
      </w:r>
      <w:r w:rsidRPr="001A24E4">
        <w:rPr>
          <w:color w:val="000000"/>
          <w:sz w:val="28"/>
        </w:rPr>
        <w:t>)</w:t>
      </w:r>
    </w:p>
    <w:p w:rsidR="00056904" w:rsidRPr="001A24E4" w:rsidRDefault="00056904" w:rsidP="00056904">
      <w:pPr>
        <w:jc w:val="right"/>
      </w:pPr>
      <w:r w:rsidRPr="001A24E4">
        <w:rPr>
          <w:color w:val="000000"/>
          <w:sz w:val="28"/>
        </w:rPr>
        <w:t xml:space="preserve">      __________________________           </w:t>
      </w:r>
    </w:p>
    <w:p w:rsidR="00056904" w:rsidRPr="00F83866" w:rsidRDefault="00056904" w:rsidP="00056904">
      <w:pPr>
        <w:jc w:val="right"/>
      </w:pPr>
      <w:r w:rsidRPr="001A24E4">
        <w:rPr>
          <w:color w:val="000000"/>
          <w:sz w:val="28"/>
        </w:rPr>
        <w:t>     </w:t>
      </w:r>
      <w:r w:rsidRPr="00F83866">
        <w:rPr>
          <w:color w:val="000000"/>
          <w:sz w:val="28"/>
        </w:rPr>
        <w:t>от «___» _________ 20 __ года</w:t>
      </w:r>
    </w:p>
    <w:p w:rsidR="00056904" w:rsidRPr="00E4220A" w:rsidRDefault="00056904" w:rsidP="00056904">
      <w:pPr>
        <w:jc w:val="right"/>
      </w:pPr>
      <w:r w:rsidRPr="00E4220A">
        <w:rPr>
          <w:color w:val="000000"/>
          <w:sz w:val="28"/>
        </w:rPr>
        <w:t>     </w:t>
      </w:r>
    </w:p>
    <w:p w:rsidR="00056904" w:rsidRPr="001A24E4" w:rsidRDefault="00056904" w:rsidP="00056904">
      <w:pPr>
        <w:jc w:val="both"/>
        <w:rPr>
          <w:color w:val="000000"/>
          <w:sz w:val="28"/>
        </w:rPr>
      </w:pPr>
      <w:r w:rsidRPr="001A24E4">
        <w:rPr>
          <w:color w:val="000000"/>
          <w:sz w:val="28"/>
        </w:rPr>
        <w:t>     </w:t>
      </w:r>
    </w:p>
    <w:p w:rsidR="00056904" w:rsidRPr="001A24E4" w:rsidRDefault="00056904" w:rsidP="00056904">
      <w:pPr>
        <w:jc w:val="center"/>
      </w:pPr>
      <w:r w:rsidRPr="001A24E4">
        <w:rPr>
          <w:color w:val="000000"/>
          <w:sz w:val="28"/>
        </w:rPr>
        <w:t>Справочник</w:t>
      </w:r>
    </w:p>
    <w:p w:rsidR="00056904" w:rsidRPr="001A24E4" w:rsidRDefault="00056904" w:rsidP="00056904">
      <w:pPr>
        <w:jc w:val="center"/>
      </w:pPr>
      <w:r w:rsidRPr="001A24E4">
        <w:rPr>
          <w:color w:val="000000"/>
          <w:sz w:val="28"/>
        </w:rPr>
        <w:t>_____________________________________</w:t>
      </w:r>
    </w:p>
    <w:p w:rsidR="00056904" w:rsidRPr="001A24E4" w:rsidRDefault="00056904" w:rsidP="00056904">
      <w:pPr>
        <w:jc w:val="center"/>
        <w:rPr>
          <w:color w:val="000000"/>
          <w:sz w:val="28"/>
        </w:rPr>
      </w:pPr>
      <w:r w:rsidRPr="001A24E4">
        <w:rPr>
          <w:color w:val="000000"/>
          <w:sz w:val="28"/>
        </w:rPr>
        <w:t>(</w:t>
      </w:r>
      <w:r w:rsidRPr="001A24E4">
        <w:rPr>
          <w:color w:val="000000"/>
        </w:rPr>
        <w:t>полное наименование</w:t>
      </w:r>
      <w:r>
        <w:rPr>
          <w:lang w:val="kk-KZ"/>
        </w:rPr>
        <w:t xml:space="preserve">и </w:t>
      </w:r>
      <w:r>
        <w:t>ID (при наличии)</w:t>
      </w:r>
      <w:r w:rsidRPr="001A24E4">
        <w:rPr>
          <w:color w:val="000000"/>
          <w:sz w:val="28"/>
        </w:rPr>
        <w:t>)</w:t>
      </w:r>
    </w:p>
    <w:p w:rsidR="00056904" w:rsidRPr="001A24E4" w:rsidRDefault="00056904" w:rsidP="00056904">
      <w:pPr>
        <w:jc w:val="center"/>
      </w:pPr>
    </w:p>
    <w:tbl>
      <w:tblPr>
        <w:tblW w:w="973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1612"/>
        <w:gridCol w:w="1547"/>
        <w:gridCol w:w="1481"/>
        <w:gridCol w:w="990"/>
      </w:tblGrid>
      <w:tr w:rsidR="00056904" w:rsidRPr="001A24E4" w:rsidTr="007E5CE2">
        <w:trPr>
          <w:trHeight w:val="30"/>
          <w:tblCellSpacing w:w="0" w:type="auto"/>
        </w:trPr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  <w:jc w:val="center"/>
            </w:pPr>
            <w:r w:rsidRPr="001A24E4">
              <w:rPr>
                <w:b/>
                <w:color w:val="000000"/>
                <w:sz w:val="20"/>
              </w:rPr>
              <w:t>Блок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A24E4">
              <w:rPr>
                <w:b/>
                <w:color w:val="000000"/>
                <w:sz w:val="20"/>
              </w:rPr>
              <w:t>идентификации</w:t>
            </w:r>
          </w:p>
        </w:tc>
        <w:tc>
          <w:tcPr>
            <w:tcW w:w="36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  <w:jc w:val="center"/>
            </w:pPr>
            <w:r w:rsidRPr="001A24E4">
              <w:rPr>
                <w:b/>
                <w:color w:val="000000"/>
                <w:sz w:val="20"/>
              </w:rPr>
              <w:t>Блок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A24E4">
              <w:rPr>
                <w:b/>
                <w:color w:val="000000"/>
                <w:sz w:val="20"/>
              </w:rPr>
              <w:t>наименования</w:t>
            </w:r>
          </w:p>
        </w:tc>
        <w:tc>
          <w:tcPr>
            <w:tcW w:w="15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1A24E4" w:rsidRDefault="00056904" w:rsidP="007E5CE2">
            <w:pPr>
              <w:ind w:left="2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4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B00C18" w:rsidRDefault="00056904" w:rsidP="007E5CE2">
            <w:pPr>
              <w:ind w:left="20"/>
              <w:jc w:val="center"/>
            </w:pPr>
            <w:r w:rsidRPr="001A24E4">
              <w:rPr>
                <w:b/>
                <w:color w:val="000000"/>
                <w:sz w:val="20"/>
              </w:rPr>
              <w:t>Дата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A24E4">
              <w:rPr>
                <w:b/>
                <w:color w:val="000000"/>
                <w:sz w:val="20"/>
              </w:rPr>
              <w:t>начала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A24E4">
              <w:rPr>
                <w:b/>
                <w:color w:val="000000"/>
                <w:sz w:val="20"/>
              </w:rPr>
              <w:t>элемента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E6C21">
              <w:rPr>
                <w:b/>
                <w:color w:val="000000"/>
                <w:sz w:val="20"/>
              </w:rPr>
              <w:t>НСИ</w:t>
            </w:r>
          </w:p>
        </w:tc>
        <w:tc>
          <w:tcPr>
            <w:tcW w:w="99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B00C18" w:rsidRDefault="00056904" w:rsidP="007E5CE2">
            <w:pPr>
              <w:ind w:left="20"/>
              <w:jc w:val="center"/>
            </w:pPr>
            <w:r w:rsidRPr="001A24E4">
              <w:rPr>
                <w:b/>
                <w:color w:val="000000"/>
                <w:sz w:val="20"/>
              </w:rPr>
              <w:t>Дата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A24E4">
              <w:rPr>
                <w:b/>
                <w:color w:val="000000"/>
                <w:sz w:val="20"/>
              </w:rPr>
              <w:t>окончани</w:t>
            </w:r>
            <w:r w:rsidRPr="001A24E4">
              <w:rPr>
                <w:b/>
                <w:color w:val="000000"/>
                <w:sz w:val="20"/>
              </w:rPr>
              <w:lastRenderedPageBreak/>
              <w:t>я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A24E4">
              <w:rPr>
                <w:b/>
                <w:color w:val="000000"/>
                <w:sz w:val="20"/>
              </w:rPr>
              <w:t>элемента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E6C21">
              <w:rPr>
                <w:b/>
                <w:color w:val="000000"/>
                <w:sz w:val="20"/>
              </w:rPr>
              <w:t>НСИ</w:t>
            </w:r>
          </w:p>
        </w:tc>
      </w:tr>
      <w:tr w:rsidR="00056904" w:rsidRPr="00BC6C11" w:rsidTr="007E5CE2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1A24E4" w:rsidRDefault="00056904" w:rsidP="007E5CE2"/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E4220A" w:rsidRDefault="00056904" w:rsidP="007E5CE2">
            <w:pPr>
              <w:ind w:left="20"/>
            </w:pPr>
            <w:r w:rsidRPr="00E4220A">
              <w:rPr>
                <w:b/>
                <w:color w:val="000000"/>
                <w:sz w:val="20"/>
              </w:rPr>
              <w:t>На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E4220A">
              <w:rPr>
                <w:b/>
                <w:color w:val="000000"/>
                <w:sz w:val="20"/>
              </w:rPr>
              <w:t>государственном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E4220A">
              <w:rPr>
                <w:b/>
                <w:color w:val="000000"/>
                <w:sz w:val="20"/>
              </w:rPr>
              <w:lastRenderedPageBreak/>
              <w:t>языке</w:t>
            </w:r>
          </w:p>
        </w:tc>
        <w:tc>
          <w:tcPr>
            <w:tcW w:w="1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E4220A" w:rsidRDefault="00056904" w:rsidP="007E5CE2">
            <w:pPr>
              <w:ind w:left="20"/>
            </w:pPr>
            <w:r w:rsidRPr="00E4220A">
              <w:rPr>
                <w:b/>
                <w:color w:val="000000"/>
                <w:sz w:val="20"/>
              </w:rPr>
              <w:lastRenderedPageBreak/>
              <w:t>На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E4220A">
              <w:rPr>
                <w:b/>
                <w:color w:val="000000"/>
                <w:sz w:val="20"/>
              </w:rPr>
              <w:t>русском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E4220A">
              <w:rPr>
                <w:b/>
                <w:color w:val="000000"/>
                <w:sz w:val="20"/>
              </w:rPr>
              <w:lastRenderedPageBreak/>
              <w:t>языке</w:t>
            </w:r>
          </w:p>
        </w:tc>
        <w:tc>
          <w:tcPr>
            <w:tcW w:w="1547" w:type="dxa"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BC6C11" w:rsidRDefault="00056904" w:rsidP="007E5CE2">
            <w:r w:rsidRPr="00E4220A">
              <w:rPr>
                <w:b/>
                <w:color w:val="000000"/>
                <w:sz w:val="20"/>
              </w:rPr>
              <w:lastRenderedPageBreak/>
              <w:t>Н</w:t>
            </w:r>
            <w:r w:rsidRPr="00BC6C11">
              <w:rPr>
                <w:b/>
                <w:color w:val="000000"/>
                <w:sz w:val="20"/>
              </w:rPr>
              <w:t>а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lastRenderedPageBreak/>
              <w:t xml:space="preserve">английском </w:t>
            </w:r>
            <w:r w:rsidRPr="00BC6C11">
              <w:rPr>
                <w:b/>
                <w:color w:val="000000"/>
                <w:sz w:val="20"/>
              </w:rPr>
              <w:t>языке</w:t>
            </w:r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48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BC6C11" w:rsidRDefault="00056904" w:rsidP="007E5CE2"/>
        </w:tc>
        <w:tc>
          <w:tcPr>
            <w:tcW w:w="99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BC6C11" w:rsidRDefault="00056904" w:rsidP="007E5CE2"/>
        </w:tc>
      </w:tr>
      <w:tr w:rsidR="00056904" w:rsidRPr="001A24E4" w:rsidTr="007E5CE2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</w:pPr>
            <w:r w:rsidRPr="001A24E4">
              <w:rPr>
                <w:color w:val="000000"/>
                <w:sz w:val="20"/>
              </w:rPr>
              <w:lastRenderedPageBreak/>
              <w:t>Обязательно</w:t>
            </w:r>
            <w:r>
              <w:rPr>
                <w:color w:val="000000"/>
                <w:sz w:val="20"/>
              </w:rPr>
              <w:t xml:space="preserve"> </w:t>
            </w:r>
            <w:r w:rsidRPr="001A24E4">
              <w:rPr>
                <w:color w:val="000000"/>
                <w:sz w:val="20"/>
              </w:rPr>
              <w:t>для</w:t>
            </w:r>
            <w:r>
              <w:rPr>
                <w:color w:val="000000"/>
                <w:sz w:val="20"/>
              </w:rPr>
              <w:t xml:space="preserve"> </w:t>
            </w:r>
            <w:r w:rsidRPr="001A24E4">
              <w:rPr>
                <w:color w:val="000000"/>
                <w:sz w:val="20"/>
              </w:rPr>
              <w:t>заполнения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</w:pPr>
            <w:r w:rsidRPr="001A24E4">
              <w:rPr>
                <w:color w:val="000000"/>
                <w:sz w:val="20"/>
              </w:rPr>
              <w:t>Обязательно</w:t>
            </w:r>
            <w:r>
              <w:rPr>
                <w:color w:val="000000"/>
                <w:sz w:val="20"/>
              </w:rPr>
              <w:t xml:space="preserve"> </w:t>
            </w:r>
            <w:r w:rsidRPr="001A24E4">
              <w:rPr>
                <w:color w:val="000000"/>
                <w:sz w:val="20"/>
              </w:rPr>
              <w:t>для</w:t>
            </w:r>
            <w:r>
              <w:rPr>
                <w:color w:val="000000"/>
                <w:sz w:val="20"/>
              </w:rPr>
              <w:t xml:space="preserve"> </w:t>
            </w:r>
            <w:r w:rsidRPr="001A24E4">
              <w:rPr>
                <w:color w:val="000000"/>
                <w:sz w:val="20"/>
              </w:rPr>
              <w:t>заполнения</w:t>
            </w:r>
          </w:p>
        </w:tc>
        <w:tc>
          <w:tcPr>
            <w:tcW w:w="1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</w:pPr>
            <w:r w:rsidRPr="001A24E4">
              <w:rPr>
                <w:color w:val="000000"/>
                <w:sz w:val="20"/>
              </w:rPr>
              <w:t>Обязательно</w:t>
            </w:r>
            <w:r>
              <w:rPr>
                <w:color w:val="000000"/>
                <w:sz w:val="20"/>
              </w:rPr>
              <w:t xml:space="preserve"> </w:t>
            </w:r>
            <w:r w:rsidRPr="001A24E4">
              <w:rPr>
                <w:color w:val="000000"/>
                <w:sz w:val="20"/>
              </w:rPr>
              <w:t>для</w:t>
            </w:r>
            <w:r>
              <w:rPr>
                <w:color w:val="000000"/>
                <w:sz w:val="20"/>
              </w:rPr>
              <w:t xml:space="preserve"> </w:t>
            </w:r>
            <w:r w:rsidRPr="001A24E4">
              <w:rPr>
                <w:color w:val="000000"/>
                <w:sz w:val="20"/>
              </w:rPr>
              <w:t>заполнения</w:t>
            </w:r>
          </w:p>
        </w:tc>
        <w:tc>
          <w:tcPr>
            <w:tcW w:w="15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AD0F7F" w:rsidRDefault="00056904" w:rsidP="007E5CE2">
            <w:pPr>
              <w:ind w:left="20"/>
            </w:pPr>
            <w:r w:rsidRPr="003560D9">
              <w:t>При наличии</w:t>
            </w:r>
          </w:p>
        </w:tc>
        <w:tc>
          <w:tcPr>
            <w:tcW w:w="1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</w:pPr>
          </w:p>
          <w:p w:rsidR="00056904" w:rsidRPr="001A24E4" w:rsidRDefault="00056904" w:rsidP="007E5CE2">
            <w:pPr>
              <w:ind w:left="20"/>
            </w:pP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ind w:left="20"/>
            </w:pPr>
          </w:p>
          <w:p w:rsidR="00056904" w:rsidRPr="001A24E4" w:rsidRDefault="00056904" w:rsidP="007E5CE2">
            <w:pPr>
              <w:ind w:left="20"/>
            </w:pPr>
          </w:p>
        </w:tc>
      </w:tr>
    </w:tbl>
    <w:p w:rsidR="00056904" w:rsidRPr="001A24E4" w:rsidRDefault="00056904" w:rsidP="00056904">
      <w:pPr>
        <w:jc w:val="both"/>
      </w:pPr>
      <w:r w:rsidRPr="001A24E4">
        <w:br/>
      </w:r>
    </w:p>
    <w:p w:rsidR="00056904" w:rsidRPr="001A24E4" w:rsidRDefault="00056904" w:rsidP="00056904">
      <w:pPr>
        <w:jc w:val="both"/>
      </w:pPr>
      <w:r w:rsidRPr="001A24E4">
        <w:rPr>
          <w:color w:val="000000"/>
          <w:sz w:val="28"/>
        </w:rPr>
        <w:t>      ___________________________________________________     ___________</w:t>
      </w:r>
    </w:p>
    <w:p w:rsidR="00056904" w:rsidRPr="008B7FA3" w:rsidRDefault="00056904" w:rsidP="00056904">
      <w:r>
        <w:rPr>
          <w:color w:val="000000"/>
          <w:sz w:val="28"/>
        </w:rPr>
        <w:t xml:space="preserve">                           </w:t>
      </w:r>
      <w:r w:rsidRPr="00E4220A">
        <w:rPr>
          <w:color w:val="000000"/>
          <w:sz w:val="28"/>
        </w:rPr>
        <w:t>(</w:t>
      </w:r>
      <w:r w:rsidRPr="00E4220A">
        <w:rPr>
          <w:color w:val="000000"/>
        </w:rPr>
        <w:t>Руководитель инициатора</w:t>
      </w:r>
      <w:r w:rsidRPr="00E4220A">
        <w:rPr>
          <w:color w:val="000000"/>
          <w:sz w:val="28"/>
        </w:rPr>
        <w:t>) (</w:t>
      </w:r>
      <w:r w:rsidRPr="00E4220A">
        <w:rPr>
          <w:color w:val="000000"/>
        </w:rPr>
        <w:t>Ф.</w:t>
      </w:r>
      <w:r w:rsidRPr="001A24E4">
        <w:rPr>
          <w:color w:val="000000"/>
        </w:rPr>
        <w:t>И.О</w:t>
      </w:r>
      <w:r w:rsidRPr="008B7FA3">
        <w:rPr>
          <w:color w:val="000000"/>
        </w:rPr>
        <w:t>)</w:t>
      </w:r>
      <w:r>
        <w:rPr>
          <w:color w:val="000000"/>
        </w:rPr>
        <w:t xml:space="preserve">                                          </w:t>
      </w:r>
      <w:r w:rsidRPr="008B7FA3">
        <w:rPr>
          <w:color w:val="000000"/>
        </w:rPr>
        <w:t xml:space="preserve"> (подпись)</w:t>
      </w:r>
    </w:p>
    <w:tbl>
      <w:tblPr>
        <w:tblW w:w="9256" w:type="dxa"/>
        <w:tblCellSpacing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5996"/>
        <w:gridCol w:w="3260"/>
      </w:tblGrid>
      <w:tr w:rsidR="00056904" w:rsidRPr="00E23FF1" w:rsidTr="007E5CE2">
        <w:trPr>
          <w:trHeight w:val="30"/>
          <w:tblCellSpacing w:w="0" w:type="auto"/>
        </w:trPr>
        <w:tc>
          <w:tcPr>
            <w:tcW w:w="5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  <w:r w:rsidRPr="008B7FA3">
              <w:rPr>
                <w:color w:val="000000"/>
                <w:sz w:val="20"/>
              </w:rPr>
              <w:t> </w:t>
            </w:r>
          </w:p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Default="00056904" w:rsidP="007E5CE2">
            <w:pPr>
              <w:jc w:val="both"/>
            </w:pPr>
          </w:p>
          <w:p w:rsidR="00056904" w:rsidRDefault="00056904" w:rsidP="007E5CE2">
            <w:pPr>
              <w:jc w:val="both"/>
            </w:pPr>
          </w:p>
          <w:p w:rsidR="00056904" w:rsidRDefault="00056904" w:rsidP="007E5CE2">
            <w:pPr>
              <w:jc w:val="both"/>
            </w:pPr>
          </w:p>
          <w:p w:rsidR="00056904" w:rsidRDefault="00056904" w:rsidP="007E5CE2"/>
          <w:p w:rsidR="00056904" w:rsidRPr="00497C0E" w:rsidRDefault="00056904" w:rsidP="007E5CE2"/>
          <w:p w:rsidR="00056904" w:rsidRPr="00497C0E" w:rsidRDefault="00056904" w:rsidP="007E5CE2"/>
          <w:p w:rsidR="00056904" w:rsidRPr="00497C0E" w:rsidRDefault="00056904" w:rsidP="007E5CE2"/>
          <w:p w:rsidR="00056904" w:rsidRDefault="00056904" w:rsidP="007E5CE2"/>
          <w:p w:rsidR="00056904" w:rsidRDefault="00056904" w:rsidP="007E5CE2"/>
          <w:p w:rsidR="00056904" w:rsidRPr="00497C0E" w:rsidRDefault="00056904" w:rsidP="007E5CE2"/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1430EC" w:rsidRDefault="001430EC" w:rsidP="007E5CE2">
            <w:pPr>
              <w:jc w:val="both"/>
              <w:rPr>
                <w:color w:val="000000"/>
                <w:sz w:val="20"/>
              </w:rPr>
            </w:pPr>
          </w:p>
          <w:p w:rsidR="001430EC" w:rsidRDefault="001430EC" w:rsidP="007E5CE2">
            <w:pPr>
              <w:jc w:val="both"/>
              <w:rPr>
                <w:color w:val="000000"/>
                <w:sz w:val="20"/>
              </w:rPr>
            </w:pPr>
          </w:p>
          <w:p w:rsidR="00056904" w:rsidRDefault="00056904" w:rsidP="007E5CE2">
            <w:pPr>
              <w:jc w:val="both"/>
              <w:rPr>
                <w:color w:val="000000"/>
                <w:sz w:val="20"/>
              </w:rPr>
            </w:pPr>
          </w:p>
          <w:p w:rsidR="00056904" w:rsidRPr="00A3797D" w:rsidRDefault="00056904" w:rsidP="001430EC">
            <w:r w:rsidRPr="00A3797D">
              <w:rPr>
                <w:color w:val="000000"/>
              </w:rPr>
              <w:t xml:space="preserve">Приложение </w:t>
            </w:r>
            <w:r w:rsidR="001430EC">
              <w:rPr>
                <w:color w:val="000000"/>
              </w:rPr>
              <w:t>5</w:t>
            </w:r>
            <w:r w:rsidRPr="00A3797D">
              <w:br/>
            </w:r>
            <w:r w:rsidRPr="00A3797D">
              <w:rPr>
                <w:color w:val="000000"/>
              </w:rPr>
              <w:t>к Правилам разработки и утверждения элементов национальной справочной информации</w:t>
            </w:r>
          </w:p>
        </w:tc>
      </w:tr>
    </w:tbl>
    <w:p w:rsidR="00056904" w:rsidRPr="008B7FA3" w:rsidRDefault="00056904" w:rsidP="00056904">
      <w:pPr>
        <w:jc w:val="both"/>
        <w:rPr>
          <w:color w:val="000000"/>
          <w:sz w:val="28"/>
        </w:rPr>
      </w:pPr>
      <w:bookmarkStart w:id="43" w:name="z77"/>
      <w:r w:rsidRPr="008B7FA3">
        <w:rPr>
          <w:color w:val="000000"/>
          <w:sz w:val="28"/>
        </w:rPr>
        <w:t xml:space="preserve">      форма   </w:t>
      </w:r>
    </w:p>
    <w:p w:rsidR="00056904" w:rsidRPr="008B7FA3" w:rsidRDefault="00056904" w:rsidP="00056904">
      <w:pPr>
        <w:jc w:val="both"/>
      </w:pPr>
    </w:p>
    <w:bookmarkEnd w:id="43"/>
    <w:p w:rsidR="00056904" w:rsidRPr="00852A54" w:rsidRDefault="00056904" w:rsidP="00056904">
      <w:pPr>
        <w:jc w:val="both"/>
        <w:rPr>
          <w:sz w:val="22"/>
          <w:szCs w:val="22"/>
        </w:rPr>
      </w:pPr>
      <w:r w:rsidRPr="00852A54">
        <w:rPr>
          <w:color w:val="000000"/>
          <w:sz w:val="22"/>
          <w:szCs w:val="22"/>
        </w:rPr>
        <w:t xml:space="preserve"> Таблица соответствия </w:t>
      </w:r>
      <w:r>
        <w:rPr>
          <w:color w:val="000000"/>
          <w:sz w:val="22"/>
          <w:szCs w:val="22"/>
        </w:rPr>
        <w:t>между разными видами НСИ</w:t>
      </w:r>
      <w:r w:rsidRPr="00852A54">
        <w:rPr>
          <w:b/>
          <w:color w:val="000000"/>
          <w:sz w:val="22"/>
          <w:szCs w:val="22"/>
        </w:rPr>
        <w:t xml:space="preserve"> _______________________________________</w:t>
      </w:r>
    </w:p>
    <w:p w:rsidR="00056904" w:rsidRPr="00852A54" w:rsidRDefault="00056904" w:rsidP="00056904">
      <w:pPr>
        <w:jc w:val="both"/>
        <w:rPr>
          <w:sz w:val="22"/>
          <w:szCs w:val="22"/>
        </w:rPr>
      </w:pPr>
      <w:r w:rsidRPr="00852A54">
        <w:rPr>
          <w:color w:val="000000"/>
          <w:sz w:val="22"/>
          <w:szCs w:val="22"/>
        </w:rPr>
        <w:t>  </w:t>
      </w:r>
      <w:r>
        <w:rPr>
          <w:color w:val="000000"/>
          <w:sz w:val="22"/>
          <w:szCs w:val="22"/>
          <w:lang w:val="kk-KZ"/>
        </w:rPr>
        <w:t xml:space="preserve">                                                                                        </w:t>
      </w:r>
      <w:r w:rsidRPr="00852A54">
        <w:rPr>
          <w:color w:val="000000"/>
          <w:sz w:val="22"/>
          <w:szCs w:val="22"/>
        </w:rPr>
        <w:t xml:space="preserve">(полное наименование НСИ </w:t>
      </w:r>
      <w:r w:rsidRPr="00852A54">
        <w:rPr>
          <w:sz w:val="22"/>
          <w:szCs w:val="22"/>
          <w:lang w:val="kk-KZ"/>
        </w:rPr>
        <w:t xml:space="preserve">и </w:t>
      </w:r>
      <w:r w:rsidRPr="00852A54">
        <w:rPr>
          <w:sz w:val="22"/>
          <w:szCs w:val="22"/>
        </w:rPr>
        <w:t>ID</w:t>
      </w:r>
      <w:r>
        <w:rPr>
          <w:sz w:val="22"/>
          <w:szCs w:val="22"/>
        </w:rPr>
        <w:t xml:space="preserve"> </w:t>
      </w:r>
      <w:r w:rsidRPr="00852A54">
        <w:rPr>
          <w:sz w:val="22"/>
          <w:szCs w:val="22"/>
        </w:rPr>
        <w:t>(при наличии)</w:t>
      </w:r>
      <w:r w:rsidRPr="00852A54">
        <w:rPr>
          <w:color w:val="000000"/>
          <w:sz w:val="22"/>
          <w:szCs w:val="22"/>
        </w:rPr>
        <w:t>)</w:t>
      </w:r>
    </w:p>
    <w:p w:rsidR="00056904" w:rsidRDefault="00056904" w:rsidP="00056904">
      <w:pPr>
        <w:jc w:val="both"/>
        <w:rPr>
          <w:b/>
          <w:color w:val="000000"/>
          <w:sz w:val="22"/>
          <w:szCs w:val="22"/>
        </w:rPr>
      </w:pPr>
      <w:r w:rsidRPr="00852A54">
        <w:rPr>
          <w:b/>
          <w:color w:val="000000"/>
          <w:sz w:val="22"/>
          <w:szCs w:val="22"/>
        </w:rPr>
        <w:t xml:space="preserve"> </w:t>
      </w:r>
    </w:p>
    <w:p w:rsidR="00056904" w:rsidRPr="00AA54CF" w:rsidRDefault="00056904" w:rsidP="00056904">
      <w:pPr>
        <w:jc w:val="both"/>
      </w:pPr>
    </w:p>
    <w:tbl>
      <w:tblPr>
        <w:tblW w:w="9682" w:type="dxa"/>
        <w:tblCellSpacing w:w="0" w:type="auto"/>
        <w:tblInd w:w="208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1276"/>
        <w:gridCol w:w="2126"/>
        <w:gridCol w:w="1418"/>
        <w:gridCol w:w="1701"/>
        <w:gridCol w:w="1985"/>
      </w:tblGrid>
      <w:tr w:rsidR="00056904" w:rsidRPr="008B7FA3" w:rsidTr="007E5CE2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1C2C9A" w:rsidRDefault="00056904" w:rsidP="007E5CE2">
            <w:pPr>
              <w:ind w:left="20"/>
              <w:jc w:val="center"/>
              <w:rPr>
                <w:b/>
                <w:color w:val="000000"/>
                <w:sz w:val="20"/>
              </w:rPr>
            </w:pPr>
            <w:r w:rsidRPr="001C2C9A">
              <w:rPr>
                <w:b/>
                <w:color w:val="000000"/>
                <w:sz w:val="20"/>
              </w:rPr>
              <w:t>ID НСИ 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6904" w:rsidRPr="001C2C9A" w:rsidRDefault="00056904" w:rsidP="007E5CE2">
            <w:pPr>
              <w:ind w:left="20"/>
              <w:jc w:val="center"/>
              <w:rPr>
                <w:b/>
              </w:rPr>
            </w:pPr>
            <w:r w:rsidRPr="001C2C9A">
              <w:rPr>
                <w:b/>
                <w:color w:val="000000"/>
                <w:sz w:val="20"/>
              </w:rPr>
              <w:t>Код</w:t>
            </w:r>
            <w:r>
              <w:rPr>
                <w:b/>
                <w:color w:val="000000"/>
                <w:sz w:val="20"/>
              </w:rPr>
              <w:t xml:space="preserve"> элемента </w:t>
            </w:r>
            <w:r w:rsidRPr="001C2C9A">
              <w:rPr>
                <w:b/>
                <w:color w:val="000000"/>
                <w:sz w:val="20"/>
              </w:rPr>
              <w:t>НСИ 1</w:t>
            </w:r>
          </w:p>
        </w:tc>
        <w:tc>
          <w:tcPr>
            <w:tcW w:w="2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6904" w:rsidRPr="001C2C9A" w:rsidRDefault="00056904" w:rsidP="007E5CE2">
            <w:pPr>
              <w:ind w:left="20"/>
              <w:jc w:val="center"/>
              <w:rPr>
                <w:b/>
              </w:rPr>
            </w:pPr>
            <w:r w:rsidRPr="001C2C9A">
              <w:rPr>
                <w:b/>
                <w:color w:val="000000"/>
                <w:sz w:val="20"/>
              </w:rPr>
              <w:t>Наименование кода</w:t>
            </w:r>
          </w:p>
          <w:p w:rsidR="00056904" w:rsidRPr="001C2C9A" w:rsidRDefault="00056904" w:rsidP="007E5CE2">
            <w:pPr>
              <w:ind w:left="20"/>
              <w:jc w:val="center"/>
              <w:rPr>
                <w:b/>
              </w:rPr>
            </w:pPr>
            <w:r>
              <w:rPr>
                <w:b/>
                <w:color w:val="000000"/>
                <w:sz w:val="20"/>
              </w:rPr>
              <w:t xml:space="preserve">элемента </w:t>
            </w:r>
            <w:r w:rsidRPr="001C2C9A">
              <w:rPr>
                <w:b/>
                <w:color w:val="000000"/>
                <w:sz w:val="20"/>
              </w:rPr>
              <w:t>НСИ 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1C2C9A" w:rsidRDefault="00056904" w:rsidP="007E5CE2">
            <w:pPr>
              <w:ind w:left="20"/>
              <w:jc w:val="center"/>
              <w:rPr>
                <w:b/>
                <w:color w:val="000000"/>
                <w:sz w:val="20"/>
              </w:rPr>
            </w:pPr>
            <w:r w:rsidRPr="001C2C9A">
              <w:rPr>
                <w:b/>
                <w:color w:val="000000"/>
                <w:sz w:val="20"/>
              </w:rPr>
              <w:t>ID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1C2C9A">
              <w:rPr>
                <w:b/>
                <w:color w:val="000000"/>
                <w:sz w:val="20"/>
              </w:rPr>
              <w:t>НСИ 2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6904" w:rsidRPr="001C2C9A" w:rsidRDefault="00056904" w:rsidP="007E5CE2">
            <w:pPr>
              <w:ind w:left="20"/>
              <w:jc w:val="center"/>
              <w:rPr>
                <w:b/>
              </w:rPr>
            </w:pPr>
            <w:r w:rsidRPr="001C2C9A">
              <w:rPr>
                <w:b/>
                <w:color w:val="000000"/>
                <w:sz w:val="20"/>
              </w:rPr>
              <w:t xml:space="preserve">Код </w:t>
            </w:r>
            <w:r>
              <w:rPr>
                <w:b/>
                <w:color w:val="000000"/>
                <w:sz w:val="20"/>
              </w:rPr>
              <w:t xml:space="preserve">элемента </w:t>
            </w:r>
            <w:r w:rsidRPr="001C2C9A">
              <w:rPr>
                <w:b/>
                <w:color w:val="000000"/>
                <w:sz w:val="20"/>
              </w:rPr>
              <w:t>НСИ 2</w:t>
            </w: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6904" w:rsidRPr="001C2C9A" w:rsidRDefault="00056904" w:rsidP="007E5CE2">
            <w:pPr>
              <w:ind w:left="20"/>
              <w:jc w:val="center"/>
              <w:rPr>
                <w:b/>
              </w:rPr>
            </w:pPr>
            <w:r w:rsidRPr="001C2C9A">
              <w:rPr>
                <w:b/>
                <w:color w:val="000000"/>
                <w:sz w:val="20"/>
              </w:rPr>
              <w:t>Наименование кода</w:t>
            </w:r>
          </w:p>
          <w:p w:rsidR="00056904" w:rsidRPr="001C2C9A" w:rsidRDefault="00056904" w:rsidP="007E5CE2">
            <w:pPr>
              <w:ind w:left="20"/>
              <w:jc w:val="center"/>
              <w:rPr>
                <w:b/>
              </w:rPr>
            </w:pPr>
            <w:r>
              <w:rPr>
                <w:b/>
                <w:color w:val="000000"/>
                <w:sz w:val="20"/>
              </w:rPr>
              <w:t xml:space="preserve">элемента </w:t>
            </w:r>
            <w:r w:rsidRPr="001C2C9A">
              <w:rPr>
                <w:b/>
                <w:color w:val="000000"/>
                <w:sz w:val="20"/>
              </w:rPr>
              <w:t>НСИ 2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8B7FA3" w:rsidRDefault="00056904" w:rsidP="007E5CE2">
            <w:pPr>
              <w:ind w:left="20"/>
              <w:jc w:val="both"/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ind w:left="20"/>
              <w:jc w:val="both"/>
            </w:pPr>
          </w:p>
          <w:p w:rsidR="00056904" w:rsidRPr="008B7FA3" w:rsidRDefault="00056904" w:rsidP="007E5CE2">
            <w:pPr>
              <w:ind w:left="20"/>
              <w:jc w:val="both"/>
            </w:pPr>
          </w:p>
        </w:tc>
        <w:tc>
          <w:tcPr>
            <w:tcW w:w="2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ind w:left="20"/>
              <w:jc w:val="both"/>
            </w:pPr>
          </w:p>
          <w:p w:rsidR="00056904" w:rsidRPr="008B7FA3" w:rsidRDefault="00056904" w:rsidP="007E5CE2">
            <w:pPr>
              <w:ind w:left="20"/>
              <w:jc w:val="both"/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56904" w:rsidRPr="008B7FA3" w:rsidRDefault="00056904" w:rsidP="007E5CE2">
            <w:pPr>
              <w:ind w:left="20"/>
              <w:jc w:val="both"/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ind w:left="20"/>
              <w:jc w:val="both"/>
            </w:pPr>
          </w:p>
          <w:p w:rsidR="00056904" w:rsidRPr="008B7FA3" w:rsidRDefault="00056904" w:rsidP="007E5CE2">
            <w:pPr>
              <w:ind w:left="20"/>
              <w:jc w:val="both"/>
            </w:pP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ind w:left="20"/>
              <w:jc w:val="both"/>
            </w:pPr>
          </w:p>
          <w:p w:rsidR="00056904" w:rsidRPr="008B7FA3" w:rsidRDefault="00056904" w:rsidP="007E5CE2">
            <w:pPr>
              <w:ind w:left="20"/>
              <w:jc w:val="both"/>
            </w:pPr>
          </w:p>
        </w:tc>
      </w:tr>
    </w:tbl>
    <w:p w:rsidR="00056904" w:rsidRPr="008B7FA3" w:rsidRDefault="00056904" w:rsidP="00056904">
      <w:pPr>
        <w:jc w:val="both"/>
      </w:pPr>
    </w:p>
    <w:p w:rsidR="00056904" w:rsidRPr="008B7FA3" w:rsidRDefault="00056904" w:rsidP="00056904">
      <w:pPr>
        <w:jc w:val="both"/>
      </w:pPr>
    </w:p>
    <w:p w:rsidR="00056904" w:rsidRPr="008B7FA3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Default="00056904" w:rsidP="00056904">
      <w:pPr>
        <w:jc w:val="both"/>
      </w:pPr>
    </w:p>
    <w:p w:rsidR="00056904" w:rsidRPr="00A3797D" w:rsidRDefault="001430EC" w:rsidP="00056904">
      <w:pPr>
        <w:ind w:left="5529"/>
        <w:rPr>
          <w:b/>
        </w:rPr>
      </w:pPr>
      <w:r>
        <w:rPr>
          <w:color w:val="000000"/>
        </w:rPr>
        <w:t>Приложение 6</w:t>
      </w:r>
      <w:r w:rsidR="00056904" w:rsidRPr="00A3797D">
        <w:br/>
      </w:r>
      <w:r w:rsidR="00056904" w:rsidRPr="00A3797D">
        <w:rPr>
          <w:color w:val="000000"/>
        </w:rPr>
        <w:t>к Правилам разработки и утверждения элементов национальной справочной информации</w:t>
      </w:r>
    </w:p>
    <w:p w:rsidR="00056904" w:rsidRDefault="00056904" w:rsidP="00056904">
      <w:pPr>
        <w:jc w:val="center"/>
        <w:rPr>
          <w:b/>
          <w:sz w:val="28"/>
          <w:szCs w:val="28"/>
        </w:rPr>
      </w:pPr>
    </w:p>
    <w:p w:rsidR="00056904" w:rsidRDefault="00056904" w:rsidP="00056904">
      <w:pPr>
        <w:jc w:val="center"/>
        <w:rPr>
          <w:b/>
          <w:sz w:val="28"/>
          <w:szCs w:val="28"/>
        </w:rPr>
      </w:pPr>
      <w:r w:rsidRPr="00537086">
        <w:rPr>
          <w:b/>
          <w:sz w:val="28"/>
          <w:szCs w:val="28"/>
        </w:rPr>
        <w:t>Перечень полей при заполнении заявки на создание НСИ</w:t>
      </w:r>
    </w:p>
    <w:p w:rsidR="00056904" w:rsidRDefault="00056904" w:rsidP="00056904">
      <w:pPr>
        <w:jc w:val="center"/>
        <w:rPr>
          <w:b/>
          <w:sz w:val="28"/>
          <w:szCs w:val="28"/>
        </w:rPr>
      </w:pPr>
    </w:p>
    <w:p w:rsidR="00056904" w:rsidRDefault="00056904" w:rsidP="00056904">
      <w:pPr>
        <w:jc w:val="center"/>
        <w:rPr>
          <w:b/>
          <w:sz w:val="20"/>
          <w:szCs w:val="20"/>
        </w:rPr>
      </w:pPr>
    </w:p>
    <w:tbl>
      <w:tblPr>
        <w:tblW w:w="0" w:type="auto"/>
        <w:jc w:val="center"/>
        <w:tblInd w:w="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416"/>
        <w:gridCol w:w="4377"/>
        <w:gridCol w:w="2774"/>
      </w:tblGrid>
      <w:tr w:rsidR="00056904" w:rsidRPr="003D1840" w:rsidTr="007E5CE2">
        <w:trPr>
          <w:trHeight w:val="305"/>
          <w:jc w:val="center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</w:rPr>
            </w:pPr>
            <w:r w:rsidRPr="003D184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</w:rPr>
            </w:pPr>
            <w:r w:rsidRPr="003D1840">
              <w:rPr>
                <w:b/>
                <w:bCs/>
                <w:sz w:val="20"/>
                <w:szCs w:val="20"/>
              </w:rPr>
              <w:t>Наименование поля</w:t>
            </w:r>
          </w:p>
        </w:tc>
        <w:tc>
          <w:tcPr>
            <w:tcW w:w="0" w:type="auto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Обязательность заполнения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Категория НСИ</w:t>
            </w:r>
          </w:p>
        </w:tc>
        <w:tc>
          <w:tcPr>
            <w:tcW w:w="0" w:type="auto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Вид НСИ</w:t>
            </w:r>
          </w:p>
        </w:tc>
        <w:tc>
          <w:tcPr>
            <w:tcW w:w="0" w:type="auto"/>
          </w:tcPr>
          <w:p w:rsidR="00056904" w:rsidRPr="00AC42F8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на государственном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языке</w:t>
            </w:r>
          </w:p>
        </w:tc>
        <w:tc>
          <w:tcPr>
            <w:tcW w:w="0" w:type="auto"/>
          </w:tcPr>
          <w:p w:rsidR="00056904" w:rsidRPr="00AC42F8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на русском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языке</w:t>
            </w:r>
          </w:p>
        </w:tc>
        <w:tc>
          <w:tcPr>
            <w:tcW w:w="0" w:type="auto"/>
          </w:tcPr>
          <w:p w:rsidR="00056904" w:rsidRPr="00AC42F8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английском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языке</w:t>
            </w:r>
          </w:p>
        </w:tc>
        <w:tc>
          <w:tcPr>
            <w:tcW w:w="0" w:type="auto"/>
          </w:tcPr>
          <w:p w:rsidR="00056904" w:rsidRPr="00AC42F8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056904" w:rsidRPr="004A7B54" w:rsidTr="007E5CE2">
        <w:trPr>
          <w:trHeight w:val="305"/>
          <w:jc w:val="center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kk-KZ"/>
              </w:rPr>
            </w:pPr>
            <w:r w:rsidRPr="003D1840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Государственный орган – Владелец НСИ</w:t>
            </w:r>
          </w:p>
        </w:tc>
        <w:tc>
          <w:tcPr>
            <w:tcW w:w="0" w:type="auto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kk-KZ"/>
              </w:rPr>
            </w:pPr>
            <w:r w:rsidRPr="003D1840">
              <w:rPr>
                <w:sz w:val="20"/>
                <w:szCs w:val="20"/>
                <w:lang w:val="kk-KZ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Отрасль</w:t>
            </w:r>
          </w:p>
        </w:tc>
        <w:tc>
          <w:tcPr>
            <w:tcW w:w="0" w:type="auto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kk-KZ"/>
              </w:rPr>
            </w:pPr>
            <w:r w:rsidRPr="003D1840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Разработчик НСИ</w:t>
            </w:r>
          </w:p>
        </w:tc>
        <w:tc>
          <w:tcPr>
            <w:tcW w:w="0" w:type="auto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jc w:val="center"/>
              <w:rPr>
                <w:sz w:val="20"/>
                <w:szCs w:val="20"/>
                <w:lang w:val="kk-KZ"/>
              </w:rPr>
            </w:pPr>
            <w:r w:rsidRPr="003D1840"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Адрес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разработчика НСИ</w:t>
            </w:r>
          </w:p>
        </w:tc>
        <w:tc>
          <w:tcPr>
            <w:tcW w:w="0" w:type="auto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jc w:val="center"/>
              <w:rPr>
                <w:sz w:val="20"/>
                <w:szCs w:val="20"/>
                <w:lang w:val="kk-KZ"/>
              </w:rPr>
            </w:pPr>
            <w:r w:rsidRPr="003D1840"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Статус</w:t>
            </w:r>
          </w:p>
        </w:tc>
        <w:tc>
          <w:tcPr>
            <w:tcW w:w="0" w:type="auto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jc w:val="center"/>
              <w:rPr>
                <w:sz w:val="20"/>
                <w:szCs w:val="20"/>
                <w:lang w:val="kk-KZ"/>
              </w:rPr>
            </w:pPr>
            <w:r w:rsidRPr="003D1840"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Ответственный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исполнитель</w:t>
            </w:r>
          </w:p>
        </w:tc>
        <w:tc>
          <w:tcPr>
            <w:tcW w:w="0" w:type="auto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904" w:rsidRPr="003D1840" w:rsidRDefault="00056904" w:rsidP="007E5CE2">
            <w:pPr>
              <w:widowControl w:val="0"/>
              <w:jc w:val="center"/>
              <w:rPr>
                <w:sz w:val="20"/>
                <w:szCs w:val="20"/>
                <w:lang w:val="kk-KZ"/>
              </w:rPr>
            </w:pPr>
            <w:r w:rsidRPr="003D1840">
              <w:rPr>
                <w:sz w:val="20"/>
                <w:szCs w:val="20"/>
                <w:lang w:val="kk-KZ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Должность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ответственного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исполнителя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904" w:rsidRPr="003D1840" w:rsidRDefault="00056904" w:rsidP="007E5CE2">
            <w:pPr>
              <w:widowControl w:val="0"/>
              <w:jc w:val="center"/>
              <w:rPr>
                <w:sz w:val="20"/>
                <w:szCs w:val="20"/>
                <w:lang w:val="kk-KZ"/>
              </w:rPr>
            </w:pPr>
            <w:r w:rsidRPr="003D1840">
              <w:rPr>
                <w:sz w:val="20"/>
                <w:szCs w:val="20"/>
                <w:lang w:val="kk-KZ"/>
              </w:rPr>
              <w:t>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Контактный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номер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ответственного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исполнителя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jc w:val="center"/>
              <w:rPr>
                <w:sz w:val="20"/>
                <w:szCs w:val="20"/>
                <w:lang w:val="kk-KZ"/>
              </w:rPr>
            </w:pPr>
            <w:r w:rsidRPr="003D1840"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Электронный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адрес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ответственного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исполнителя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jc w:val="center"/>
              <w:rPr>
                <w:sz w:val="20"/>
                <w:szCs w:val="20"/>
                <w:lang w:val="kk-KZ"/>
              </w:rPr>
            </w:pPr>
            <w:r w:rsidRPr="003D1840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</w:t>
            </w:r>
            <w:r w:rsidRPr="003D1840">
              <w:rPr>
                <w:sz w:val="20"/>
                <w:szCs w:val="20"/>
              </w:rPr>
              <w:t>создания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jc w:val="center"/>
              <w:rPr>
                <w:sz w:val="20"/>
                <w:szCs w:val="20"/>
                <w:lang w:val="kk-KZ"/>
              </w:rPr>
            </w:pPr>
            <w:r w:rsidRPr="003D1840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D1840">
              <w:rPr>
                <w:sz w:val="20"/>
                <w:szCs w:val="20"/>
              </w:rPr>
              <w:t>Обоснование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56904" w:rsidRPr="003D1840" w:rsidTr="007E5CE2">
        <w:trPr>
          <w:trHeight w:val="30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jc w:val="center"/>
              <w:rPr>
                <w:sz w:val="20"/>
                <w:szCs w:val="20"/>
                <w:lang w:val="kk-KZ"/>
              </w:rPr>
            </w:pPr>
            <w:r w:rsidRPr="003D1840">
              <w:rPr>
                <w:sz w:val="20"/>
                <w:szCs w:val="20"/>
                <w:lang w:val="kk-KZ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56904" w:rsidRPr="003D1840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4567F8">
              <w:rPr>
                <w:sz w:val="20"/>
                <w:szCs w:val="20"/>
              </w:rPr>
              <w:t>одержани</w:t>
            </w:r>
            <w:r>
              <w:rPr>
                <w:sz w:val="20"/>
                <w:szCs w:val="20"/>
              </w:rPr>
              <w:t xml:space="preserve">е </w:t>
            </w:r>
            <w:r w:rsidRPr="003D1840">
              <w:rPr>
                <w:sz w:val="20"/>
                <w:szCs w:val="20"/>
              </w:rPr>
              <w:t>НСИ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04" w:rsidRDefault="00056904" w:rsidP="007E5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</w:tbl>
    <w:p w:rsidR="00056904" w:rsidRDefault="00056904" w:rsidP="00056904">
      <w:pPr>
        <w:jc w:val="center"/>
        <w:rPr>
          <w:b/>
          <w:sz w:val="20"/>
          <w:szCs w:val="20"/>
        </w:rPr>
      </w:pPr>
    </w:p>
    <w:p w:rsidR="00056904" w:rsidRDefault="00056904" w:rsidP="00056904">
      <w:pPr>
        <w:jc w:val="center"/>
        <w:rPr>
          <w:b/>
          <w:sz w:val="20"/>
          <w:szCs w:val="20"/>
        </w:rPr>
      </w:pPr>
    </w:p>
    <w:p w:rsidR="00056904" w:rsidRDefault="00056904" w:rsidP="00056904">
      <w:pPr>
        <w:jc w:val="center"/>
        <w:rPr>
          <w:b/>
          <w:sz w:val="20"/>
          <w:szCs w:val="20"/>
        </w:rPr>
      </w:pPr>
    </w:p>
    <w:p w:rsidR="00056904" w:rsidRDefault="00056904" w:rsidP="00056904">
      <w:pPr>
        <w:jc w:val="center"/>
        <w:rPr>
          <w:b/>
          <w:sz w:val="20"/>
          <w:szCs w:val="20"/>
        </w:rPr>
      </w:pPr>
    </w:p>
    <w:p w:rsidR="00056904" w:rsidRDefault="00056904" w:rsidP="00056904">
      <w:pPr>
        <w:jc w:val="center"/>
        <w:rPr>
          <w:b/>
          <w:sz w:val="20"/>
          <w:szCs w:val="20"/>
        </w:rPr>
      </w:pPr>
    </w:p>
    <w:p w:rsidR="00056904" w:rsidRDefault="00056904" w:rsidP="00056904">
      <w:pPr>
        <w:jc w:val="center"/>
        <w:rPr>
          <w:b/>
          <w:sz w:val="20"/>
          <w:szCs w:val="20"/>
        </w:rPr>
      </w:pPr>
    </w:p>
    <w:p w:rsidR="00056904" w:rsidRDefault="00056904" w:rsidP="00056904">
      <w:pPr>
        <w:jc w:val="center"/>
        <w:rPr>
          <w:b/>
          <w:sz w:val="20"/>
          <w:szCs w:val="20"/>
        </w:rPr>
      </w:pPr>
    </w:p>
    <w:p w:rsidR="00056904" w:rsidRDefault="00056904" w:rsidP="00056904">
      <w:pPr>
        <w:jc w:val="center"/>
        <w:rPr>
          <w:b/>
          <w:sz w:val="20"/>
          <w:szCs w:val="20"/>
        </w:rPr>
      </w:pPr>
    </w:p>
    <w:p w:rsidR="00056904" w:rsidRDefault="00056904" w:rsidP="00056904">
      <w:pPr>
        <w:jc w:val="center"/>
        <w:rPr>
          <w:b/>
          <w:sz w:val="20"/>
          <w:szCs w:val="20"/>
        </w:rPr>
      </w:pPr>
    </w:p>
    <w:p w:rsidR="00056904" w:rsidRDefault="00056904" w:rsidP="00056904">
      <w:pPr>
        <w:jc w:val="center"/>
        <w:rPr>
          <w:b/>
          <w:sz w:val="20"/>
          <w:szCs w:val="20"/>
        </w:rPr>
      </w:pPr>
    </w:p>
    <w:p w:rsidR="00056904" w:rsidRDefault="00056904" w:rsidP="00056904">
      <w:pPr>
        <w:jc w:val="center"/>
        <w:rPr>
          <w:b/>
          <w:sz w:val="20"/>
          <w:szCs w:val="20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2"/>
        <w:gridCol w:w="3775"/>
      </w:tblGrid>
      <w:tr w:rsidR="00056904" w:rsidRPr="00E23FF1" w:rsidTr="008B7DE8">
        <w:trPr>
          <w:trHeight w:val="30"/>
          <w:tblCellSpacing w:w="0" w:type="auto"/>
        </w:trPr>
        <w:tc>
          <w:tcPr>
            <w:tcW w:w="58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1A24E4" w:rsidRDefault="00056904" w:rsidP="007E5CE2">
            <w:pPr>
              <w:jc w:val="both"/>
            </w:pPr>
            <w:r w:rsidRPr="001A24E4">
              <w:rPr>
                <w:color w:val="000000"/>
                <w:sz w:val="20"/>
              </w:rPr>
              <w:t> </w:t>
            </w:r>
          </w:p>
        </w:tc>
        <w:tc>
          <w:tcPr>
            <w:tcW w:w="3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A3797D" w:rsidRDefault="00056904" w:rsidP="001430EC">
            <w:pPr>
              <w:rPr>
                <w:color w:val="000000"/>
              </w:rPr>
            </w:pPr>
            <w:r w:rsidRPr="00A3797D">
              <w:rPr>
                <w:color w:val="000000"/>
              </w:rPr>
              <w:t xml:space="preserve">Приложение </w:t>
            </w:r>
            <w:r w:rsidR="001430EC">
              <w:rPr>
                <w:color w:val="000000"/>
              </w:rPr>
              <w:t>7</w:t>
            </w:r>
            <w:r w:rsidRPr="00A3797D">
              <w:br/>
            </w:r>
            <w:r w:rsidRPr="00A3797D">
              <w:rPr>
                <w:color w:val="000000"/>
              </w:rPr>
              <w:t xml:space="preserve">к Правилам разработки и утверждения </w:t>
            </w:r>
            <w:r w:rsidR="002C7E3A" w:rsidRPr="00A3797D">
              <w:rPr>
                <w:color w:val="000000"/>
              </w:rPr>
              <w:t xml:space="preserve">элементов </w:t>
            </w:r>
            <w:r w:rsidRPr="00A3797D">
              <w:rPr>
                <w:color w:val="000000"/>
              </w:rPr>
              <w:t>национальной справочной информации</w:t>
            </w:r>
          </w:p>
        </w:tc>
      </w:tr>
      <w:tr w:rsidR="00056904" w:rsidRPr="00E23FF1" w:rsidTr="008B7DE8">
        <w:trPr>
          <w:trHeight w:val="30"/>
          <w:tblCellSpacing w:w="0" w:type="auto"/>
        </w:trPr>
        <w:tc>
          <w:tcPr>
            <w:tcW w:w="58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3A23AB" w:rsidRDefault="00056904" w:rsidP="007E5CE2">
            <w:pPr>
              <w:jc w:val="both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84FFB" w:rsidRDefault="00056904" w:rsidP="007E5CE2"/>
        </w:tc>
      </w:tr>
    </w:tbl>
    <w:p w:rsidR="00056904" w:rsidRPr="008B7FA3" w:rsidRDefault="00056904" w:rsidP="00056904">
      <w:pPr>
        <w:jc w:val="both"/>
      </w:pPr>
      <w:r w:rsidRPr="008B7FA3">
        <w:rPr>
          <w:b/>
          <w:color w:val="000000"/>
        </w:rPr>
        <w:t>Информационная</w:t>
      </w:r>
      <w:r>
        <w:rPr>
          <w:b/>
          <w:color w:val="000000"/>
        </w:rPr>
        <w:t xml:space="preserve"> </w:t>
      </w:r>
      <w:r w:rsidRPr="008B7FA3">
        <w:rPr>
          <w:b/>
          <w:color w:val="000000"/>
        </w:rPr>
        <w:t>карточка</w:t>
      </w:r>
    </w:p>
    <w:p w:rsidR="00056904" w:rsidRPr="008B7FA3" w:rsidRDefault="00056904" w:rsidP="00056904">
      <w:pPr>
        <w:jc w:val="both"/>
      </w:pPr>
    </w:p>
    <w:tbl>
      <w:tblPr>
        <w:tblW w:w="9256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9256"/>
      </w:tblGrid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  <w:lang w:bidi="en-US"/>
              </w:rPr>
              <w:t>ID НСИ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Категория НСИ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Вид НСИ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Область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применения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Нормативные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ссылки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Общие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положения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Структур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акодирования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на государственном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языке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русском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языке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англ</w:t>
            </w:r>
            <w:r>
              <w:rPr>
                <w:sz w:val="20"/>
                <w:szCs w:val="20"/>
              </w:rPr>
              <w:t xml:space="preserve">ийском </w:t>
            </w:r>
            <w:r w:rsidRPr="008B7FA3">
              <w:rPr>
                <w:sz w:val="20"/>
                <w:szCs w:val="20"/>
              </w:rPr>
              <w:t>языке</w:t>
            </w:r>
          </w:p>
        </w:tc>
      </w:tr>
      <w:tr w:rsidR="00056904" w:rsidRPr="00E23FF1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Краткое наименование на государственном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языке</w:t>
            </w:r>
          </w:p>
        </w:tc>
      </w:tr>
      <w:tr w:rsidR="00056904" w:rsidRPr="00E23FF1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Краткое наименование на русском языке</w:t>
            </w:r>
          </w:p>
        </w:tc>
      </w:tr>
      <w:tr w:rsidR="00056904" w:rsidRPr="00E23FF1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lastRenderedPageBreak/>
              <w:t>Краткое наименование на английском языке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Аббревиатура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на государственном языке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Аббревиатура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на русском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языке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Аббревиатура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английском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языке</w:t>
            </w:r>
          </w:p>
        </w:tc>
      </w:tr>
      <w:tr w:rsidR="00056904" w:rsidRPr="001B17F8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Государственный орган – Владелец НСИ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Отрасль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</w:pPr>
            <w:r w:rsidRPr="008B7FA3">
              <w:rPr>
                <w:sz w:val="20"/>
                <w:szCs w:val="20"/>
              </w:rPr>
              <w:t>Разработчик НСИ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  <w:r w:rsidRPr="008B7FA3">
              <w:rPr>
                <w:sz w:val="20"/>
                <w:szCs w:val="20"/>
              </w:rPr>
              <w:t>Адрес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разработчика НСИ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  <w:r w:rsidRPr="008B7FA3">
              <w:rPr>
                <w:sz w:val="20"/>
                <w:szCs w:val="20"/>
              </w:rPr>
              <w:t>Статус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  <w:r w:rsidRPr="008B7FA3">
              <w:rPr>
                <w:sz w:val="20"/>
                <w:szCs w:val="20"/>
              </w:rPr>
              <w:t>Ответственный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исполнитель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  <w:r w:rsidRPr="008B7FA3">
              <w:rPr>
                <w:sz w:val="20"/>
                <w:szCs w:val="20"/>
              </w:rPr>
              <w:t>Должность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ответственного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исполнителя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  <w:r w:rsidRPr="008B7FA3">
              <w:rPr>
                <w:sz w:val="20"/>
                <w:szCs w:val="20"/>
              </w:rPr>
              <w:t>Контактный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номер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ответственного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исполнителя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  <w:r w:rsidRPr="008B7FA3">
              <w:rPr>
                <w:sz w:val="20"/>
                <w:szCs w:val="20"/>
              </w:rPr>
              <w:t>Электронный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адрес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ответственного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исполнителя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  <w:r w:rsidRPr="008B7FA3">
              <w:rPr>
                <w:sz w:val="20"/>
                <w:szCs w:val="20"/>
              </w:rPr>
              <w:t>Правовая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основа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  <w:r w:rsidRPr="008B7FA3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создания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  <w:r w:rsidRPr="008B7FA3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утверждения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  <w:r w:rsidRPr="008B7FA3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актуализации</w:t>
            </w:r>
          </w:p>
        </w:tc>
      </w:tr>
      <w:tr w:rsidR="00056904" w:rsidRPr="008B7FA3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  <w:r w:rsidRPr="008B7FA3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</w:t>
            </w:r>
            <w:r w:rsidRPr="008B7FA3">
              <w:rPr>
                <w:sz w:val="20"/>
                <w:szCs w:val="20"/>
              </w:rPr>
              <w:t>отмены</w:t>
            </w:r>
          </w:p>
        </w:tc>
      </w:tr>
      <w:tr w:rsidR="00056904" w:rsidRPr="00E23FF1" w:rsidTr="007E5CE2">
        <w:trPr>
          <w:trHeight w:val="30"/>
          <w:tblCellSpacing w:w="0" w:type="auto"/>
        </w:trPr>
        <w:tc>
          <w:tcPr>
            <w:tcW w:w="9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6904" w:rsidRPr="008B7FA3" w:rsidRDefault="00056904" w:rsidP="007E5CE2">
            <w:pPr>
              <w:jc w:val="both"/>
              <w:rPr>
                <w:color w:val="000000"/>
                <w:sz w:val="20"/>
              </w:rPr>
            </w:pPr>
            <w:r w:rsidRPr="008B7FA3">
              <w:rPr>
                <w:sz w:val="20"/>
                <w:szCs w:val="20"/>
              </w:rPr>
              <w:t xml:space="preserve">Количество внесенных изменений и дополнений в </w:t>
            </w:r>
            <w:r>
              <w:rPr>
                <w:sz w:val="20"/>
                <w:szCs w:val="20"/>
              </w:rPr>
              <w:t>НСИ</w:t>
            </w:r>
          </w:p>
        </w:tc>
      </w:tr>
    </w:tbl>
    <w:p w:rsidR="00056904" w:rsidRDefault="00056904" w:rsidP="00056904">
      <w:pPr>
        <w:jc w:val="center"/>
        <w:rPr>
          <w:b/>
          <w:sz w:val="20"/>
          <w:szCs w:val="20"/>
        </w:rPr>
      </w:pPr>
    </w:p>
    <w:p w:rsidR="0099366C" w:rsidRDefault="0099366C" w:rsidP="00B5779B">
      <w:pPr>
        <w:jc w:val="center"/>
        <w:rPr>
          <w:b/>
          <w:sz w:val="28"/>
          <w:szCs w:val="28"/>
        </w:rPr>
      </w:pPr>
    </w:p>
    <w:p w:rsidR="00356DEA" w:rsidRDefault="00C60C9E">
      <w:pPr>
        <w:rPr>
          <w:lang w:val="en-US"/>
        </w:rPr>
      </w:pPr>
    </w:p>
    <w:p w:rsidR="00397906" w:rsidRDefault="00C60C9E">
      <w:r>
        <w:rPr>
          <w:b/>
        </w:rPr>
        <w:t>Согласовано</w:t>
      </w:r>
    </w:p>
    <w:p w:rsidR="00397906" w:rsidRDefault="00C60C9E">
      <w:r>
        <w:t>24.09.2024 16:04 Сулейманова Гульжахан Шаметовна</w:t>
      </w:r>
    </w:p>
    <w:p w:rsidR="00397906" w:rsidRDefault="00C60C9E">
      <w:r>
        <w:t>24.09.2024 16:11 Башикова Жанат Жомартовна</w:t>
      </w:r>
    </w:p>
    <w:p w:rsidR="00397906" w:rsidRDefault="00C60C9E">
      <w:r>
        <w:t xml:space="preserve">24.09.2024 16:12 </w:t>
      </w:r>
      <w:r>
        <w:t>Сарсембеков Санат Кайратович</w:t>
      </w:r>
    </w:p>
    <w:p w:rsidR="00397906" w:rsidRDefault="00C60C9E">
      <w:r>
        <w:t>24.09.2024 16:14 Беделова У. С. ((и.о Бекбердиев Е. А.))</w:t>
      </w:r>
    </w:p>
    <w:p w:rsidR="00397906" w:rsidRDefault="00C60C9E">
      <w:r>
        <w:t>24.09.2024 16:22 Сарсенбаев Н.О. ((и.о Джартыбаева А. К.))</w:t>
      </w:r>
    </w:p>
    <w:p w:rsidR="00397906" w:rsidRDefault="00C60C9E">
      <w:r>
        <w:t>24.09.2024 16:32 Бегалин Аскар Кадырлинович</w:t>
      </w:r>
    </w:p>
    <w:p w:rsidR="00397906" w:rsidRDefault="00C60C9E">
      <w:r>
        <w:t>24.09.2024 16:33 Торгаутова А. К. ((и.о Накипбеков А. Е.))</w:t>
      </w:r>
    </w:p>
    <w:p w:rsidR="00397906" w:rsidRDefault="00C60C9E">
      <w:r>
        <w:t>24.09.2024 16:36 Досанова Айнура Сейдгаликызы</w:t>
      </w:r>
    </w:p>
    <w:p w:rsidR="00397906" w:rsidRDefault="00C60C9E">
      <w:r>
        <w:t>24.09.2024 16:39 Жақыпбекұлы Қуанышбек</w:t>
      </w:r>
    </w:p>
    <w:p w:rsidR="00397906" w:rsidRDefault="00C60C9E">
      <w:r>
        <w:t>24.09.2024 16:58 Мисюра Марина Владимировна</w:t>
      </w:r>
    </w:p>
    <w:p w:rsidR="00397906" w:rsidRDefault="00C60C9E">
      <w:r>
        <w:t>24.09.2024 17:13 Кунашев Арман Утемисович</w:t>
      </w:r>
    </w:p>
    <w:p w:rsidR="00397906" w:rsidRDefault="00C60C9E">
      <w:r>
        <w:t>24.09.2024 17:16 Калиев Фархат Манарбекович</w:t>
      </w:r>
    </w:p>
    <w:p w:rsidR="00397906" w:rsidRDefault="00C60C9E">
      <w:r>
        <w:t>24.09.2024 17:16 Караулова Гульмира Сайла</w:t>
      </w:r>
      <w:r>
        <w:t>убековна</w:t>
      </w:r>
    </w:p>
    <w:p w:rsidR="00397906" w:rsidRDefault="00C60C9E">
      <w:r>
        <w:t>24.09.2024 17:16 Ханжигитов Нурлан Еркенович</w:t>
      </w:r>
    </w:p>
    <w:p w:rsidR="00397906" w:rsidRDefault="00C60C9E">
      <w:r>
        <w:t>24.09.2024 17:29 Исабекова Аида Жарасовна</w:t>
      </w:r>
    </w:p>
    <w:p w:rsidR="00397906" w:rsidRDefault="00C60C9E">
      <w:r>
        <w:t>24.09.2024 17:32 Дауренбекова Г. К. ((и.о Белоносова Н. Е.))</w:t>
      </w:r>
    </w:p>
    <w:p w:rsidR="00397906" w:rsidRDefault="00C60C9E">
      <w:r>
        <w:t>24.09.2024 17:56 Тлеубаев Арманбек Кенесович</w:t>
      </w:r>
    </w:p>
    <w:p w:rsidR="00397906" w:rsidRDefault="00C60C9E">
      <w:r>
        <w:t>25.09.2024 09:56 Шауенова Әсел Сауқымбекқызы</w:t>
      </w:r>
    </w:p>
    <w:p w:rsidR="00397906" w:rsidRDefault="00C60C9E">
      <w:r>
        <w:t>25.09.202</w:t>
      </w:r>
      <w:r>
        <w:t>4 10:12 Джаркинбаев Ж. А. ((и.о Турлубаев М. К.))</w:t>
      </w:r>
    </w:p>
    <w:p w:rsidR="00397906" w:rsidRDefault="00C60C9E">
      <w:r>
        <w:t>25.09.2024 12:52 Абдрасилова Акжан Кайратовна</w:t>
      </w:r>
    </w:p>
    <w:p w:rsidR="00397906" w:rsidRDefault="00C60C9E">
      <w:r>
        <w:t>25.09.2024 13:19 Ерекешева Айгуль Ериковна</w:t>
      </w:r>
    </w:p>
    <w:p w:rsidR="00397906" w:rsidRDefault="00C60C9E">
      <w:r>
        <w:t>25.09.2024 16:57 Тулеуов Олжас Аязбиевич</w:t>
      </w:r>
    </w:p>
    <w:p w:rsidR="00397906" w:rsidRDefault="00C60C9E">
      <w:r>
        <w:rPr>
          <w:b/>
        </w:rPr>
        <w:t>Подписано</w:t>
      </w:r>
    </w:p>
    <w:p w:rsidR="00397906" w:rsidRDefault="00C60C9E">
      <w:r>
        <w:t>25.09.2024 19:00 Шаймарданов Жандос Нурланович</w:t>
      </w:r>
    </w:p>
    <w:p w:rsidR="00397906" w:rsidRDefault="00C60C9E">
      <w:pPr>
        <w:jc w:val="both"/>
      </w:pPr>
      <w:r>
        <w:rPr>
          <w:noProof/>
        </w:rPr>
        <w:lastRenderedPageBreak/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97906" w:rsidSect="00FC3FC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C9E" w:rsidRDefault="00C60C9E">
      <w:r>
        <w:separator/>
      </w:r>
    </w:p>
  </w:endnote>
  <w:endnote w:type="continuationSeparator" w:id="0">
    <w:p w:rsidR="00C60C9E" w:rsidRDefault="00C6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397906" w:rsidRPr="00AC16FB" w:rsidRDefault="00C60C9E" w:rsidP="00100EBB">
          <w:pPr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26.09.2024 10:50.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C60C9E" w:rsidP="00AC16FB">
          <w:pPr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397906" w:rsidRPr="00AC16FB" w:rsidRDefault="00C60C9E" w:rsidP="00100EBB">
          <w:pPr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26.09.2024 10:50.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C60C9E" w:rsidP="00AC16FB">
          <w:pPr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C9E" w:rsidRDefault="00C60C9E">
      <w:r>
        <w:separator/>
      </w:r>
    </w:p>
  </w:footnote>
  <w:footnote w:type="continuationSeparator" w:id="0">
    <w:p w:rsidR="00C60C9E" w:rsidRDefault="00C60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32551209"/>
      <w:docPartObj>
        <w:docPartGallery w:val="Page Numbers (Top of Page)"/>
        <w:docPartUnique/>
      </w:docPartObj>
    </w:sdtPr>
    <w:sdtEndPr/>
    <w:sdtContent>
      <w:p w:rsidR="00C44ADC" w:rsidRPr="00C44ADC" w:rsidRDefault="00C44ADC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44AD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44AD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44AD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C2838" w:rsidRPr="00CC2838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24</w:t>
        </w:r>
        <w:r w:rsidRPr="00C44AD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7E77" w:rsidRDefault="00C60C9E" w:rsidP="00E6366F">
    <w:pPr>
      <w:pStyle w:val="ab"/>
      <w:spacing w:after="0" w:line="240" w:lineRule="auto"/>
    </w:pPr>
  </w:p>
  <w:p w:rsidR="003D52A9" w:rsidRDefault="00C60C9E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Акылбекова А. А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8545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C3FC9" w:rsidRPr="00FC3FC9" w:rsidRDefault="00FC3FC9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C3FC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C3FC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C3FC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C2838" w:rsidRPr="00CC2838">
          <w:rPr>
            <w:rFonts w:ascii="Times New Roman" w:hAnsi="Times New Roman" w:cs="Times New Roman"/>
            <w:noProof/>
            <w:sz w:val="28"/>
            <w:szCs w:val="28"/>
            <w:lang w:val="ru-RU"/>
          </w:rPr>
          <w:t>5</w:t>
        </w:r>
        <w:r w:rsidRPr="00FC3FC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661F1" w:rsidRDefault="002661F1">
    <w:pPr>
      <w:pStyle w:val="ab"/>
    </w:pPr>
  </w:p>
  <w:p w:rsidR="003D52A9" w:rsidRDefault="00C60C9E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Акылбек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3862"/>
    <w:multiLevelType w:val="hybridMultilevel"/>
    <w:tmpl w:val="B394CC96"/>
    <w:lvl w:ilvl="0" w:tplc="183C3180">
      <w:start w:val="1"/>
      <w:numFmt w:val="decimal"/>
      <w:lvlText w:val="%1)"/>
      <w:lvlJc w:val="left"/>
      <w:pPr>
        <w:ind w:left="1280" w:hanging="5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EE22176"/>
    <w:multiLevelType w:val="hybridMultilevel"/>
    <w:tmpl w:val="AC76AA8A"/>
    <w:lvl w:ilvl="0" w:tplc="FB406606">
      <w:start w:val="1"/>
      <w:numFmt w:val="decimal"/>
      <w:lvlText w:val="%1)"/>
      <w:lvlJc w:val="left"/>
      <w:pPr>
        <w:ind w:left="134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2">
    <w:nsid w:val="1FA06FFD"/>
    <w:multiLevelType w:val="hybridMultilevel"/>
    <w:tmpl w:val="590A4B7E"/>
    <w:lvl w:ilvl="0" w:tplc="AAE23896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23082047"/>
    <w:multiLevelType w:val="hybridMultilevel"/>
    <w:tmpl w:val="2246573A"/>
    <w:lvl w:ilvl="0" w:tplc="24CAB5F6">
      <w:start w:val="1"/>
      <w:numFmt w:val="decimal"/>
      <w:lvlText w:val="%1)"/>
      <w:lvlJc w:val="left"/>
      <w:pPr>
        <w:ind w:left="103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24F163FD"/>
    <w:multiLevelType w:val="hybridMultilevel"/>
    <w:tmpl w:val="8E0CF3D2"/>
    <w:lvl w:ilvl="0" w:tplc="AAF8572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245A7A"/>
    <w:multiLevelType w:val="hybridMultilevel"/>
    <w:tmpl w:val="05B4226E"/>
    <w:lvl w:ilvl="0" w:tplc="934E7A0E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57F4656B"/>
    <w:multiLevelType w:val="multilevel"/>
    <w:tmpl w:val="B4B65B60"/>
    <w:lvl w:ilvl="0">
      <w:start w:val="1"/>
      <w:numFmt w:val="bullet"/>
      <w:lvlText w:val=""/>
      <w:lvlJc w:val="left"/>
      <w:pPr>
        <w:ind w:left="16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5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7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6EAA3CD6"/>
    <w:multiLevelType w:val="hybridMultilevel"/>
    <w:tmpl w:val="02082D40"/>
    <w:lvl w:ilvl="0" w:tplc="A27CF56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56904"/>
    <w:rsid w:val="00083B08"/>
    <w:rsid w:val="000D68F9"/>
    <w:rsid w:val="001416AD"/>
    <w:rsid w:val="001430EC"/>
    <w:rsid w:val="00196968"/>
    <w:rsid w:val="00230339"/>
    <w:rsid w:val="00244FFD"/>
    <w:rsid w:val="002661F1"/>
    <w:rsid w:val="002B0FB8"/>
    <w:rsid w:val="002C7E3A"/>
    <w:rsid w:val="002E524A"/>
    <w:rsid w:val="00380A66"/>
    <w:rsid w:val="00397906"/>
    <w:rsid w:val="00584340"/>
    <w:rsid w:val="006071F3"/>
    <w:rsid w:val="00664407"/>
    <w:rsid w:val="007C6CAC"/>
    <w:rsid w:val="008871F8"/>
    <w:rsid w:val="008B7DE8"/>
    <w:rsid w:val="00921C2D"/>
    <w:rsid w:val="00946DB2"/>
    <w:rsid w:val="00967C4C"/>
    <w:rsid w:val="00970480"/>
    <w:rsid w:val="0099366C"/>
    <w:rsid w:val="00A3797D"/>
    <w:rsid w:val="00A769AB"/>
    <w:rsid w:val="00AA20B6"/>
    <w:rsid w:val="00AA6DF5"/>
    <w:rsid w:val="00AD5E50"/>
    <w:rsid w:val="00B25BB0"/>
    <w:rsid w:val="00B31B47"/>
    <w:rsid w:val="00B5779B"/>
    <w:rsid w:val="00C44ADC"/>
    <w:rsid w:val="00C60C9E"/>
    <w:rsid w:val="00C615D5"/>
    <w:rsid w:val="00CC2838"/>
    <w:rsid w:val="00FC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6904"/>
    <w:pPr>
      <w:keepNext/>
      <w:keepLines/>
      <w:pBdr>
        <w:left w:val="single" w:sz="12" w:space="12" w:color="ED7D31" w:themeColor="accent2"/>
      </w:pBdr>
      <w:spacing w:before="80" w:after="80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56904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sz w:val="36"/>
      <w:szCs w:val="3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56904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aps/>
      <w:sz w:val="28"/>
      <w:szCs w:val="28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56904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6904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lang w:val="en-US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6904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lang w:val="en-US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6904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color w:val="595959" w:themeColor="text1" w:themeTint="A6"/>
      <w:lang w:val="en-US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6904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aps/>
      <w:sz w:val="21"/>
      <w:szCs w:val="21"/>
      <w:lang w:val="en-US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6904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aps/>
      <w:sz w:val="21"/>
      <w:szCs w:val="2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6904"/>
    <w:rPr>
      <w:rFonts w:asciiTheme="majorHAnsi" w:eastAsiaTheme="majorEastAsia" w:hAnsiTheme="majorHAnsi" w:cstheme="majorBidi"/>
      <w:caps/>
      <w:spacing w:val="10"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56904"/>
    <w:rPr>
      <w:rFonts w:asciiTheme="majorHAnsi" w:eastAsiaTheme="majorEastAsia" w:hAnsiTheme="majorHAnsi" w:cstheme="majorBidi"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56904"/>
    <w:rPr>
      <w:rFonts w:asciiTheme="majorHAnsi" w:eastAsiaTheme="majorEastAsia" w:hAnsiTheme="majorHAnsi" w:cstheme="majorBidi"/>
      <w:caps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56904"/>
    <w:rPr>
      <w:rFonts w:asciiTheme="majorHAnsi" w:eastAsiaTheme="majorEastAsia" w:hAnsiTheme="majorHAnsi" w:cstheme="majorBidi"/>
      <w:i/>
      <w:i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056904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056904"/>
    <w:rPr>
      <w:rFonts w:asciiTheme="majorHAnsi" w:eastAsiaTheme="majorEastAsia" w:hAnsiTheme="majorHAnsi" w:cstheme="majorBidi"/>
      <w:i/>
      <w:iCs/>
      <w:sz w:val="24"/>
      <w:szCs w:val="24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056904"/>
    <w:rPr>
      <w:rFonts w:asciiTheme="majorHAnsi" w:eastAsiaTheme="majorEastAsia" w:hAnsiTheme="majorHAnsi" w:cstheme="majorBidi"/>
      <w:color w:val="595959" w:themeColor="text1" w:themeTint="A6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056904"/>
    <w:rPr>
      <w:rFonts w:asciiTheme="majorHAnsi" w:eastAsiaTheme="majorEastAsia" w:hAnsiTheme="majorHAnsi" w:cstheme="majorBidi"/>
      <w:caps/>
      <w:sz w:val="21"/>
      <w:szCs w:val="21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056904"/>
    <w:rPr>
      <w:rFonts w:asciiTheme="majorHAnsi" w:eastAsiaTheme="majorEastAsia" w:hAnsiTheme="majorHAnsi" w:cstheme="majorBidi"/>
      <w:i/>
      <w:iCs/>
      <w:caps/>
      <w:sz w:val="21"/>
      <w:szCs w:val="21"/>
      <w:lang w:val="en-US"/>
    </w:rPr>
  </w:style>
  <w:style w:type="paragraph" w:styleId="ab">
    <w:name w:val="header"/>
    <w:basedOn w:val="a"/>
    <w:link w:val="ac"/>
    <w:uiPriority w:val="99"/>
    <w:unhideWhenUsed/>
    <w:rsid w:val="00056904"/>
    <w:pPr>
      <w:tabs>
        <w:tab w:val="center" w:pos="4680"/>
        <w:tab w:val="right" w:pos="9360"/>
      </w:tabs>
      <w:spacing w:after="160" w:line="312" w:lineRule="auto"/>
    </w:pPr>
    <w:rPr>
      <w:rFonts w:asciiTheme="minorHAnsi" w:eastAsiaTheme="minorEastAsia" w:hAnsiTheme="minorHAnsi" w:cstheme="minorBidi"/>
      <w:sz w:val="21"/>
      <w:szCs w:val="21"/>
      <w:lang w:val="en-US"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056904"/>
    <w:rPr>
      <w:rFonts w:eastAsiaTheme="minorEastAsia"/>
      <w:sz w:val="21"/>
      <w:szCs w:val="21"/>
      <w:lang w:val="en-US"/>
    </w:rPr>
  </w:style>
  <w:style w:type="paragraph" w:styleId="ad">
    <w:name w:val="Normal Indent"/>
    <w:basedOn w:val="a"/>
    <w:uiPriority w:val="99"/>
    <w:unhideWhenUsed/>
    <w:rsid w:val="00056904"/>
    <w:pPr>
      <w:spacing w:after="160" w:line="312" w:lineRule="auto"/>
      <w:ind w:left="720"/>
    </w:pPr>
    <w:rPr>
      <w:rFonts w:asciiTheme="minorHAnsi" w:eastAsiaTheme="minorEastAsia" w:hAnsiTheme="minorHAnsi" w:cstheme="minorBidi"/>
      <w:sz w:val="21"/>
      <w:szCs w:val="21"/>
      <w:lang w:val="en-US" w:eastAsia="en-US"/>
    </w:rPr>
  </w:style>
  <w:style w:type="paragraph" w:styleId="ae">
    <w:name w:val="Subtitle"/>
    <w:basedOn w:val="a"/>
    <w:next w:val="a"/>
    <w:link w:val="af"/>
    <w:uiPriority w:val="11"/>
    <w:qFormat/>
    <w:rsid w:val="00056904"/>
    <w:pPr>
      <w:numPr>
        <w:ilvl w:val="1"/>
      </w:numPr>
      <w:spacing w:after="240" w:line="312" w:lineRule="auto"/>
    </w:pPr>
    <w:rPr>
      <w:rFonts w:asciiTheme="minorHAnsi" w:eastAsiaTheme="minorEastAsia" w:hAnsiTheme="minorHAnsi" w:cstheme="minorBidi"/>
      <w:color w:val="000000" w:themeColor="text1"/>
      <w:lang w:val="en-US" w:eastAsia="en-US"/>
    </w:rPr>
  </w:style>
  <w:style w:type="character" w:customStyle="1" w:styleId="af">
    <w:name w:val="Подзаголовок Знак"/>
    <w:basedOn w:val="a0"/>
    <w:link w:val="ae"/>
    <w:uiPriority w:val="11"/>
    <w:rsid w:val="00056904"/>
    <w:rPr>
      <w:rFonts w:eastAsiaTheme="minorEastAsia"/>
      <w:color w:val="000000" w:themeColor="text1"/>
      <w:sz w:val="24"/>
      <w:szCs w:val="24"/>
      <w:lang w:val="en-US"/>
    </w:rPr>
  </w:style>
  <w:style w:type="paragraph" w:styleId="af0">
    <w:name w:val="Title"/>
    <w:basedOn w:val="a"/>
    <w:next w:val="a"/>
    <w:link w:val="af1"/>
    <w:uiPriority w:val="10"/>
    <w:qFormat/>
    <w:rsid w:val="00056904"/>
    <w:pPr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  <w:lang w:val="en-US" w:eastAsia="en-US"/>
    </w:rPr>
  </w:style>
  <w:style w:type="character" w:customStyle="1" w:styleId="af1">
    <w:name w:val="Название Знак"/>
    <w:basedOn w:val="a0"/>
    <w:link w:val="af0"/>
    <w:uiPriority w:val="10"/>
    <w:rsid w:val="00056904"/>
    <w:rPr>
      <w:rFonts w:asciiTheme="majorHAnsi" w:eastAsiaTheme="majorEastAsia" w:hAnsiTheme="majorHAnsi" w:cstheme="majorBidi"/>
      <w:caps/>
      <w:spacing w:val="40"/>
      <w:sz w:val="76"/>
      <w:szCs w:val="76"/>
      <w:lang w:val="en-US"/>
    </w:rPr>
  </w:style>
  <w:style w:type="character" w:styleId="af2">
    <w:name w:val="Emphasis"/>
    <w:basedOn w:val="a0"/>
    <w:uiPriority w:val="20"/>
    <w:qFormat/>
    <w:rsid w:val="00056904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character" w:styleId="af3">
    <w:name w:val="Hyperlink"/>
    <w:basedOn w:val="a0"/>
    <w:uiPriority w:val="99"/>
    <w:unhideWhenUsed/>
    <w:rsid w:val="00056904"/>
    <w:rPr>
      <w:rFonts w:ascii="Times New Roman" w:eastAsia="Times New Roman" w:hAnsi="Times New Roman" w:cs="Times New Roman"/>
    </w:rPr>
  </w:style>
  <w:style w:type="paragraph" w:styleId="af4">
    <w:name w:val="caption"/>
    <w:basedOn w:val="a"/>
    <w:next w:val="a"/>
    <w:uiPriority w:val="35"/>
    <w:semiHidden/>
    <w:unhideWhenUsed/>
    <w:qFormat/>
    <w:rsid w:val="00056904"/>
    <w:pPr>
      <w:spacing w:after="160"/>
    </w:pPr>
    <w:rPr>
      <w:rFonts w:asciiTheme="minorHAnsi" w:eastAsiaTheme="minorEastAsia" w:hAnsiTheme="minorHAnsi" w:cstheme="minorBidi"/>
      <w:b/>
      <w:bCs/>
      <w:color w:val="ED7D31" w:themeColor="accent2"/>
      <w:spacing w:val="10"/>
      <w:sz w:val="16"/>
      <w:szCs w:val="16"/>
      <w:lang w:val="en-US" w:eastAsia="en-US"/>
    </w:rPr>
  </w:style>
  <w:style w:type="paragraph" w:customStyle="1" w:styleId="disclaimer">
    <w:name w:val="disclaimer"/>
    <w:basedOn w:val="a"/>
    <w:rsid w:val="00056904"/>
    <w:pPr>
      <w:spacing w:after="160" w:line="312" w:lineRule="auto"/>
      <w:jc w:val="center"/>
    </w:pPr>
    <w:rPr>
      <w:rFonts w:asciiTheme="minorHAnsi" w:eastAsiaTheme="minorEastAsia" w:hAnsiTheme="minorHAnsi" w:cstheme="minorBidi"/>
      <w:sz w:val="18"/>
      <w:szCs w:val="18"/>
      <w:lang w:val="en-US" w:eastAsia="en-US"/>
    </w:rPr>
  </w:style>
  <w:style w:type="paragraph" w:customStyle="1" w:styleId="DocDefaults">
    <w:name w:val="DocDefaults"/>
    <w:rsid w:val="00056904"/>
    <w:pPr>
      <w:spacing w:line="312" w:lineRule="auto"/>
    </w:pPr>
    <w:rPr>
      <w:rFonts w:eastAsiaTheme="minorEastAsia"/>
      <w:sz w:val="21"/>
      <w:szCs w:val="21"/>
      <w:lang w:val="en-US"/>
    </w:rPr>
  </w:style>
  <w:style w:type="paragraph" w:styleId="af5">
    <w:name w:val="List Paragraph"/>
    <w:aliases w:val="маркированный,Heading1,Colorful List - Accent 11,Colorful List - Accent 11CxSpLast,H1-1,Заголовок3,List Paragraph,Заголовок 5.1,Bullet List,FooterText,numbered,Содержание. 2 уровень,AC List 01,Bullet 1,Use Case List Paragraph,Списки,Маркер"/>
    <w:basedOn w:val="a"/>
    <w:link w:val="af6"/>
    <w:uiPriority w:val="34"/>
    <w:qFormat/>
    <w:rsid w:val="00056904"/>
    <w:pPr>
      <w:spacing w:after="160" w:line="312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val="en-US" w:eastAsia="en-US"/>
    </w:rPr>
  </w:style>
  <w:style w:type="paragraph" w:styleId="af7">
    <w:name w:val="No Spacing"/>
    <w:link w:val="af8"/>
    <w:uiPriority w:val="1"/>
    <w:qFormat/>
    <w:rsid w:val="00056904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character" w:customStyle="1" w:styleId="af8">
    <w:name w:val="Без интервала Знак"/>
    <w:link w:val="af7"/>
    <w:uiPriority w:val="1"/>
    <w:locked/>
    <w:rsid w:val="00056904"/>
    <w:rPr>
      <w:rFonts w:eastAsiaTheme="minorEastAsia"/>
      <w:sz w:val="21"/>
      <w:szCs w:val="21"/>
      <w:lang w:val="en-US"/>
    </w:rPr>
  </w:style>
  <w:style w:type="character" w:customStyle="1" w:styleId="af6">
    <w:name w:val="Абзац списка Знак"/>
    <w:aliases w:val="маркированный Знак,Heading1 Знак,Colorful List - Accent 11 Знак,Colorful List - Accent 11CxSpLast Знак,H1-1 Знак,Заголовок3 Знак,List Paragraph Знак,Заголовок 5.1 Знак,Bullet List Знак,FooterText Знак,numbered Знак,AC List 01 Знак"/>
    <w:link w:val="af5"/>
    <w:uiPriority w:val="34"/>
    <w:locked/>
    <w:rsid w:val="00056904"/>
    <w:rPr>
      <w:rFonts w:eastAsiaTheme="minorEastAsia"/>
      <w:sz w:val="21"/>
      <w:szCs w:val="21"/>
      <w:lang w:val="en-US"/>
    </w:rPr>
  </w:style>
  <w:style w:type="paragraph" w:styleId="af9">
    <w:name w:val="Normal (Web)"/>
    <w:basedOn w:val="a"/>
    <w:uiPriority w:val="99"/>
    <w:unhideWhenUsed/>
    <w:rsid w:val="00056904"/>
    <w:pPr>
      <w:spacing w:before="100" w:beforeAutospacing="1" w:after="100" w:afterAutospacing="1"/>
    </w:pPr>
    <w:rPr>
      <w:rFonts w:asciiTheme="minorHAnsi" w:eastAsiaTheme="minorEastAsia" w:hAnsiTheme="minorHAnsi" w:cstheme="minorBidi"/>
    </w:rPr>
  </w:style>
  <w:style w:type="paragraph" w:styleId="afa">
    <w:name w:val="footer"/>
    <w:basedOn w:val="a"/>
    <w:link w:val="afb"/>
    <w:unhideWhenUsed/>
    <w:rsid w:val="0005690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1"/>
      <w:szCs w:val="21"/>
      <w:lang w:val="en-US" w:eastAsia="en-US"/>
    </w:rPr>
  </w:style>
  <w:style w:type="character" w:customStyle="1" w:styleId="afb">
    <w:name w:val="Нижний колонтитул Знак"/>
    <w:basedOn w:val="a0"/>
    <w:link w:val="afa"/>
    <w:rsid w:val="00056904"/>
    <w:rPr>
      <w:rFonts w:eastAsiaTheme="minorEastAsia"/>
      <w:sz w:val="21"/>
      <w:szCs w:val="21"/>
      <w:lang w:val="en-US"/>
    </w:rPr>
  </w:style>
  <w:style w:type="character" w:styleId="afc">
    <w:name w:val="Strong"/>
    <w:basedOn w:val="a0"/>
    <w:uiPriority w:val="22"/>
    <w:qFormat/>
    <w:rsid w:val="00056904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056904"/>
    <w:pPr>
      <w:spacing w:before="160" w:after="160" w:line="312" w:lineRule="auto"/>
      <w:ind w:left="720"/>
    </w:pPr>
    <w:rPr>
      <w:rFonts w:asciiTheme="majorHAnsi" w:eastAsiaTheme="majorEastAsia" w:hAnsiTheme="majorHAnsi" w:cstheme="majorBidi"/>
      <w:lang w:val="en-US" w:eastAsia="en-US"/>
    </w:rPr>
  </w:style>
  <w:style w:type="character" w:customStyle="1" w:styleId="22">
    <w:name w:val="Цитата 2 Знак"/>
    <w:basedOn w:val="a0"/>
    <w:link w:val="21"/>
    <w:uiPriority w:val="29"/>
    <w:rsid w:val="00056904"/>
    <w:rPr>
      <w:rFonts w:asciiTheme="majorHAnsi" w:eastAsiaTheme="majorEastAsia" w:hAnsiTheme="majorHAnsi" w:cstheme="majorBidi"/>
      <w:sz w:val="24"/>
      <w:szCs w:val="24"/>
      <w:lang w:val="en-US"/>
    </w:rPr>
  </w:style>
  <w:style w:type="paragraph" w:styleId="afd">
    <w:name w:val="Intense Quote"/>
    <w:basedOn w:val="a"/>
    <w:next w:val="a"/>
    <w:link w:val="afe"/>
    <w:uiPriority w:val="30"/>
    <w:qFormat/>
    <w:rsid w:val="00056904"/>
    <w:pPr>
      <w:spacing w:before="100" w:beforeAutospacing="1" w:after="240" w:line="312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  <w:lang w:val="en-US" w:eastAsia="en-US"/>
    </w:rPr>
  </w:style>
  <w:style w:type="character" w:customStyle="1" w:styleId="afe">
    <w:name w:val="Выделенная цитата Знак"/>
    <w:basedOn w:val="a0"/>
    <w:link w:val="afd"/>
    <w:uiPriority w:val="30"/>
    <w:rsid w:val="00056904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  <w:lang w:val="en-US"/>
    </w:rPr>
  </w:style>
  <w:style w:type="character" w:styleId="aff">
    <w:name w:val="Subtle Emphasis"/>
    <w:basedOn w:val="a0"/>
    <w:uiPriority w:val="19"/>
    <w:qFormat/>
    <w:rsid w:val="00056904"/>
    <w:rPr>
      <w:i/>
      <w:iCs/>
      <w:color w:val="auto"/>
    </w:rPr>
  </w:style>
  <w:style w:type="character" w:styleId="aff0">
    <w:name w:val="Intense Emphasis"/>
    <w:basedOn w:val="a0"/>
    <w:uiPriority w:val="21"/>
    <w:qFormat/>
    <w:rsid w:val="00056904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aff1">
    <w:name w:val="Subtle Reference"/>
    <w:basedOn w:val="a0"/>
    <w:uiPriority w:val="31"/>
    <w:qFormat/>
    <w:rsid w:val="00056904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aff2">
    <w:name w:val="Intense Reference"/>
    <w:basedOn w:val="a0"/>
    <w:uiPriority w:val="32"/>
    <w:qFormat/>
    <w:rsid w:val="00056904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aff3">
    <w:name w:val="Book Title"/>
    <w:basedOn w:val="a0"/>
    <w:uiPriority w:val="33"/>
    <w:qFormat/>
    <w:rsid w:val="00056904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aff4">
    <w:name w:val="TOC Heading"/>
    <w:basedOn w:val="1"/>
    <w:next w:val="a"/>
    <w:uiPriority w:val="39"/>
    <w:semiHidden/>
    <w:unhideWhenUsed/>
    <w:qFormat/>
    <w:rsid w:val="00056904"/>
    <w:pPr>
      <w:outlineLvl w:val="9"/>
    </w:pPr>
  </w:style>
  <w:style w:type="paragraph" w:customStyle="1" w:styleId="11">
    <w:name w:val="заголовок 1"/>
    <w:basedOn w:val="a"/>
    <w:next w:val="a"/>
    <w:rsid w:val="00056904"/>
    <w:pPr>
      <w:keepNext/>
      <w:jc w:val="center"/>
    </w:pPr>
    <w:rPr>
      <w:snapToGrid w:val="0"/>
      <w:szCs w:val="20"/>
    </w:rPr>
  </w:style>
  <w:style w:type="paragraph" w:customStyle="1" w:styleId="23">
    <w:name w:val="заголовок 2"/>
    <w:basedOn w:val="a"/>
    <w:next w:val="a"/>
    <w:rsid w:val="00056904"/>
    <w:pPr>
      <w:keepNext/>
      <w:jc w:val="center"/>
    </w:pPr>
    <w:rPr>
      <w:b/>
      <w:snapToGrid w:val="0"/>
      <w:szCs w:val="20"/>
    </w:rPr>
  </w:style>
  <w:style w:type="paragraph" w:customStyle="1" w:styleId="31">
    <w:name w:val="заголовок 3"/>
    <w:basedOn w:val="a"/>
    <w:next w:val="a"/>
    <w:rsid w:val="00056904"/>
    <w:pPr>
      <w:keepNext/>
    </w:pPr>
    <w:rPr>
      <w:snapToGrid w:val="0"/>
      <w:szCs w:val="20"/>
    </w:rPr>
  </w:style>
  <w:style w:type="paragraph" w:styleId="aff5">
    <w:name w:val="Body Text Indent"/>
    <w:basedOn w:val="a"/>
    <w:link w:val="aff6"/>
    <w:rsid w:val="00056904"/>
    <w:pPr>
      <w:tabs>
        <w:tab w:val="left" w:pos="720"/>
      </w:tabs>
      <w:ind w:right="169"/>
      <w:jc w:val="both"/>
    </w:pPr>
    <w:rPr>
      <w:snapToGrid w:val="0"/>
      <w:sz w:val="28"/>
      <w:szCs w:val="20"/>
    </w:rPr>
  </w:style>
  <w:style w:type="character" w:customStyle="1" w:styleId="aff6">
    <w:name w:val="Основной текст с отступом Знак"/>
    <w:basedOn w:val="a0"/>
    <w:link w:val="aff5"/>
    <w:rsid w:val="0005690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6904"/>
    <w:pPr>
      <w:keepNext/>
      <w:keepLines/>
      <w:pBdr>
        <w:left w:val="single" w:sz="12" w:space="12" w:color="ED7D31" w:themeColor="accent2"/>
      </w:pBdr>
      <w:spacing w:before="80" w:after="80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56904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sz w:val="36"/>
      <w:szCs w:val="3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56904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aps/>
      <w:sz w:val="28"/>
      <w:szCs w:val="28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56904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6904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lang w:val="en-US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6904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lang w:val="en-US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6904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color w:val="595959" w:themeColor="text1" w:themeTint="A6"/>
      <w:lang w:val="en-US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6904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aps/>
      <w:sz w:val="21"/>
      <w:szCs w:val="21"/>
      <w:lang w:val="en-US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6904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aps/>
      <w:sz w:val="21"/>
      <w:szCs w:val="2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6904"/>
    <w:rPr>
      <w:rFonts w:asciiTheme="majorHAnsi" w:eastAsiaTheme="majorEastAsia" w:hAnsiTheme="majorHAnsi" w:cstheme="majorBidi"/>
      <w:caps/>
      <w:spacing w:val="10"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56904"/>
    <w:rPr>
      <w:rFonts w:asciiTheme="majorHAnsi" w:eastAsiaTheme="majorEastAsia" w:hAnsiTheme="majorHAnsi" w:cstheme="majorBidi"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56904"/>
    <w:rPr>
      <w:rFonts w:asciiTheme="majorHAnsi" w:eastAsiaTheme="majorEastAsia" w:hAnsiTheme="majorHAnsi" w:cstheme="majorBidi"/>
      <w:caps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56904"/>
    <w:rPr>
      <w:rFonts w:asciiTheme="majorHAnsi" w:eastAsiaTheme="majorEastAsia" w:hAnsiTheme="majorHAnsi" w:cstheme="majorBidi"/>
      <w:i/>
      <w:i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056904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056904"/>
    <w:rPr>
      <w:rFonts w:asciiTheme="majorHAnsi" w:eastAsiaTheme="majorEastAsia" w:hAnsiTheme="majorHAnsi" w:cstheme="majorBidi"/>
      <w:i/>
      <w:iCs/>
      <w:sz w:val="24"/>
      <w:szCs w:val="24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056904"/>
    <w:rPr>
      <w:rFonts w:asciiTheme="majorHAnsi" w:eastAsiaTheme="majorEastAsia" w:hAnsiTheme="majorHAnsi" w:cstheme="majorBidi"/>
      <w:color w:val="595959" w:themeColor="text1" w:themeTint="A6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056904"/>
    <w:rPr>
      <w:rFonts w:asciiTheme="majorHAnsi" w:eastAsiaTheme="majorEastAsia" w:hAnsiTheme="majorHAnsi" w:cstheme="majorBidi"/>
      <w:caps/>
      <w:sz w:val="21"/>
      <w:szCs w:val="21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056904"/>
    <w:rPr>
      <w:rFonts w:asciiTheme="majorHAnsi" w:eastAsiaTheme="majorEastAsia" w:hAnsiTheme="majorHAnsi" w:cstheme="majorBidi"/>
      <w:i/>
      <w:iCs/>
      <w:caps/>
      <w:sz w:val="21"/>
      <w:szCs w:val="21"/>
      <w:lang w:val="en-US"/>
    </w:rPr>
  </w:style>
  <w:style w:type="paragraph" w:styleId="ab">
    <w:name w:val="header"/>
    <w:basedOn w:val="a"/>
    <w:link w:val="ac"/>
    <w:uiPriority w:val="99"/>
    <w:unhideWhenUsed/>
    <w:rsid w:val="00056904"/>
    <w:pPr>
      <w:tabs>
        <w:tab w:val="center" w:pos="4680"/>
        <w:tab w:val="right" w:pos="9360"/>
      </w:tabs>
      <w:spacing w:after="160" w:line="312" w:lineRule="auto"/>
    </w:pPr>
    <w:rPr>
      <w:rFonts w:asciiTheme="minorHAnsi" w:eastAsiaTheme="minorEastAsia" w:hAnsiTheme="minorHAnsi" w:cstheme="minorBidi"/>
      <w:sz w:val="21"/>
      <w:szCs w:val="21"/>
      <w:lang w:val="en-US"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056904"/>
    <w:rPr>
      <w:rFonts w:eastAsiaTheme="minorEastAsia"/>
      <w:sz w:val="21"/>
      <w:szCs w:val="21"/>
      <w:lang w:val="en-US"/>
    </w:rPr>
  </w:style>
  <w:style w:type="paragraph" w:styleId="ad">
    <w:name w:val="Normal Indent"/>
    <w:basedOn w:val="a"/>
    <w:uiPriority w:val="99"/>
    <w:unhideWhenUsed/>
    <w:rsid w:val="00056904"/>
    <w:pPr>
      <w:spacing w:after="160" w:line="312" w:lineRule="auto"/>
      <w:ind w:left="720"/>
    </w:pPr>
    <w:rPr>
      <w:rFonts w:asciiTheme="minorHAnsi" w:eastAsiaTheme="minorEastAsia" w:hAnsiTheme="minorHAnsi" w:cstheme="minorBidi"/>
      <w:sz w:val="21"/>
      <w:szCs w:val="21"/>
      <w:lang w:val="en-US" w:eastAsia="en-US"/>
    </w:rPr>
  </w:style>
  <w:style w:type="paragraph" w:styleId="ae">
    <w:name w:val="Subtitle"/>
    <w:basedOn w:val="a"/>
    <w:next w:val="a"/>
    <w:link w:val="af"/>
    <w:uiPriority w:val="11"/>
    <w:qFormat/>
    <w:rsid w:val="00056904"/>
    <w:pPr>
      <w:numPr>
        <w:ilvl w:val="1"/>
      </w:numPr>
      <w:spacing w:after="240" w:line="312" w:lineRule="auto"/>
    </w:pPr>
    <w:rPr>
      <w:rFonts w:asciiTheme="minorHAnsi" w:eastAsiaTheme="minorEastAsia" w:hAnsiTheme="minorHAnsi" w:cstheme="minorBidi"/>
      <w:color w:val="000000" w:themeColor="text1"/>
      <w:lang w:val="en-US" w:eastAsia="en-US"/>
    </w:rPr>
  </w:style>
  <w:style w:type="character" w:customStyle="1" w:styleId="af">
    <w:name w:val="Подзаголовок Знак"/>
    <w:basedOn w:val="a0"/>
    <w:link w:val="ae"/>
    <w:uiPriority w:val="11"/>
    <w:rsid w:val="00056904"/>
    <w:rPr>
      <w:rFonts w:eastAsiaTheme="minorEastAsia"/>
      <w:color w:val="000000" w:themeColor="text1"/>
      <w:sz w:val="24"/>
      <w:szCs w:val="24"/>
      <w:lang w:val="en-US"/>
    </w:rPr>
  </w:style>
  <w:style w:type="paragraph" w:styleId="af0">
    <w:name w:val="Title"/>
    <w:basedOn w:val="a"/>
    <w:next w:val="a"/>
    <w:link w:val="af1"/>
    <w:uiPriority w:val="10"/>
    <w:qFormat/>
    <w:rsid w:val="00056904"/>
    <w:pPr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  <w:lang w:val="en-US" w:eastAsia="en-US"/>
    </w:rPr>
  </w:style>
  <w:style w:type="character" w:customStyle="1" w:styleId="af1">
    <w:name w:val="Название Знак"/>
    <w:basedOn w:val="a0"/>
    <w:link w:val="af0"/>
    <w:uiPriority w:val="10"/>
    <w:rsid w:val="00056904"/>
    <w:rPr>
      <w:rFonts w:asciiTheme="majorHAnsi" w:eastAsiaTheme="majorEastAsia" w:hAnsiTheme="majorHAnsi" w:cstheme="majorBidi"/>
      <w:caps/>
      <w:spacing w:val="40"/>
      <w:sz w:val="76"/>
      <w:szCs w:val="76"/>
      <w:lang w:val="en-US"/>
    </w:rPr>
  </w:style>
  <w:style w:type="character" w:styleId="af2">
    <w:name w:val="Emphasis"/>
    <w:basedOn w:val="a0"/>
    <w:uiPriority w:val="20"/>
    <w:qFormat/>
    <w:rsid w:val="00056904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character" w:styleId="af3">
    <w:name w:val="Hyperlink"/>
    <w:basedOn w:val="a0"/>
    <w:uiPriority w:val="99"/>
    <w:unhideWhenUsed/>
    <w:rsid w:val="00056904"/>
    <w:rPr>
      <w:rFonts w:ascii="Times New Roman" w:eastAsia="Times New Roman" w:hAnsi="Times New Roman" w:cs="Times New Roman"/>
    </w:rPr>
  </w:style>
  <w:style w:type="paragraph" w:styleId="af4">
    <w:name w:val="caption"/>
    <w:basedOn w:val="a"/>
    <w:next w:val="a"/>
    <w:uiPriority w:val="35"/>
    <w:semiHidden/>
    <w:unhideWhenUsed/>
    <w:qFormat/>
    <w:rsid w:val="00056904"/>
    <w:pPr>
      <w:spacing w:after="160"/>
    </w:pPr>
    <w:rPr>
      <w:rFonts w:asciiTheme="minorHAnsi" w:eastAsiaTheme="minorEastAsia" w:hAnsiTheme="minorHAnsi" w:cstheme="minorBidi"/>
      <w:b/>
      <w:bCs/>
      <w:color w:val="ED7D31" w:themeColor="accent2"/>
      <w:spacing w:val="10"/>
      <w:sz w:val="16"/>
      <w:szCs w:val="16"/>
      <w:lang w:val="en-US" w:eastAsia="en-US"/>
    </w:rPr>
  </w:style>
  <w:style w:type="paragraph" w:customStyle="1" w:styleId="disclaimer">
    <w:name w:val="disclaimer"/>
    <w:basedOn w:val="a"/>
    <w:rsid w:val="00056904"/>
    <w:pPr>
      <w:spacing w:after="160" w:line="312" w:lineRule="auto"/>
      <w:jc w:val="center"/>
    </w:pPr>
    <w:rPr>
      <w:rFonts w:asciiTheme="minorHAnsi" w:eastAsiaTheme="minorEastAsia" w:hAnsiTheme="minorHAnsi" w:cstheme="minorBidi"/>
      <w:sz w:val="18"/>
      <w:szCs w:val="18"/>
      <w:lang w:val="en-US" w:eastAsia="en-US"/>
    </w:rPr>
  </w:style>
  <w:style w:type="paragraph" w:customStyle="1" w:styleId="DocDefaults">
    <w:name w:val="DocDefaults"/>
    <w:rsid w:val="00056904"/>
    <w:pPr>
      <w:spacing w:line="312" w:lineRule="auto"/>
    </w:pPr>
    <w:rPr>
      <w:rFonts w:eastAsiaTheme="minorEastAsia"/>
      <w:sz w:val="21"/>
      <w:szCs w:val="21"/>
      <w:lang w:val="en-US"/>
    </w:rPr>
  </w:style>
  <w:style w:type="paragraph" w:styleId="af5">
    <w:name w:val="List Paragraph"/>
    <w:aliases w:val="маркированный,Heading1,Colorful List - Accent 11,Colorful List - Accent 11CxSpLast,H1-1,Заголовок3,List Paragraph,Заголовок 5.1,Bullet List,FooterText,numbered,Содержание. 2 уровень,AC List 01,Bullet 1,Use Case List Paragraph,Списки,Маркер"/>
    <w:basedOn w:val="a"/>
    <w:link w:val="af6"/>
    <w:uiPriority w:val="34"/>
    <w:qFormat/>
    <w:rsid w:val="00056904"/>
    <w:pPr>
      <w:spacing w:after="160" w:line="312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val="en-US" w:eastAsia="en-US"/>
    </w:rPr>
  </w:style>
  <w:style w:type="paragraph" w:styleId="af7">
    <w:name w:val="No Spacing"/>
    <w:link w:val="af8"/>
    <w:uiPriority w:val="1"/>
    <w:qFormat/>
    <w:rsid w:val="00056904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character" w:customStyle="1" w:styleId="af8">
    <w:name w:val="Без интервала Знак"/>
    <w:link w:val="af7"/>
    <w:uiPriority w:val="1"/>
    <w:locked/>
    <w:rsid w:val="00056904"/>
    <w:rPr>
      <w:rFonts w:eastAsiaTheme="minorEastAsia"/>
      <w:sz w:val="21"/>
      <w:szCs w:val="21"/>
      <w:lang w:val="en-US"/>
    </w:rPr>
  </w:style>
  <w:style w:type="character" w:customStyle="1" w:styleId="af6">
    <w:name w:val="Абзац списка Знак"/>
    <w:aliases w:val="маркированный Знак,Heading1 Знак,Colorful List - Accent 11 Знак,Colorful List - Accent 11CxSpLast Знак,H1-1 Знак,Заголовок3 Знак,List Paragraph Знак,Заголовок 5.1 Знак,Bullet List Знак,FooterText Знак,numbered Знак,AC List 01 Знак"/>
    <w:link w:val="af5"/>
    <w:uiPriority w:val="34"/>
    <w:locked/>
    <w:rsid w:val="00056904"/>
    <w:rPr>
      <w:rFonts w:eastAsiaTheme="minorEastAsia"/>
      <w:sz w:val="21"/>
      <w:szCs w:val="21"/>
      <w:lang w:val="en-US"/>
    </w:rPr>
  </w:style>
  <w:style w:type="paragraph" w:styleId="af9">
    <w:name w:val="Normal (Web)"/>
    <w:basedOn w:val="a"/>
    <w:uiPriority w:val="99"/>
    <w:unhideWhenUsed/>
    <w:rsid w:val="00056904"/>
    <w:pPr>
      <w:spacing w:before="100" w:beforeAutospacing="1" w:after="100" w:afterAutospacing="1"/>
    </w:pPr>
    <w:rPr>
      <w:rFonts w:asciiTheme="minorHAnsi" w:eastAsiaTheme="minorEastAsia" w:hAnsiTheme="minorHAnsi" w:cstheme="minorBidi"/>
    </w:rPr>
  </w:style>
  <w:style w:type="paragraph" w:styleId="afa">
    <w:name w:val="footer"/>
    <w:basedOn w:val="a"/>
    <w:link w:val="afb"/>
    <w:unhideWhenUsed/>
    <w:rsid w:val="0005690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1"/>
      <w:szCs w:val="21"/>
      <w:lang w:val="en-US" w:eastAsia="en-US"/>
    </w:rPr>
  </w:style>
  <w:style w:type="character" w:customStyle="1" w:styleId="afb">
    <w:name w:val="Нижний колонтитул Знак"/>
    <w:basedOn w:val="a0"/>
    <w:link w:val="afa"/>
    <w:rsid w:val="00056904"/>
    <w:rPr>
      <w:rFonts w:eastAsiaTheme="minorEastAsia"/>
      <w:sz w:val="21"/>
      <w:szCs w:val="21"/>
      <w:lang w:val="en-US"/>
    </w:rPr>
  </w:style>
  <w:style w:type="character" w:styleId="afc">
    <w:name w:val="Strong"/>
    <w:basedOn w:val="a0"/>
    <w:uiPriority w:val="22"/>
    <w:qFormat/>
    <w:rsid w:val="00056904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056904"/>
    <w:pPr>
      <w:spacing w:before="160" w:after="160" w:line="312" w:lineRule="auto"/>
      <w:ind w:left="720"/>
    </w:pPr>
    <w:rPr>
      <w:rFonts w:asciiTheme="majorHAnsi" w:eastAsiaTheme="majorEastAsia" w:hAnsiTheme="majorHAnsi" w:cstheme="majorBidi"/>
      <w:lang w:val="en-US" w:eastAsia="en-US"/>
    </w:rPr>
  </w:style>
  <w:style w:type="character" w:customStyle="1" w:styleId="22">
    <w:name w:val="Цитата 2 Знак"/>
    <w:basedOn w:val="a0"/>
    <w:link w:val="21"/>
    <w:uiPriority w:val="29"/>
    <w:rsid w:val="00056904"/>
    <w:rPr>
      <w:rFonts w:asciiTheme="majorHAnsi" w:eastAsiaTheme="majorEastAsia" w:hAnsiTheme="majorHAnsi" w:cstheme="majorBidi"/>
      <w:sz w:val="24"/>
      <w:szCs w:val="24"/>
      <w:lang w:val="en-US"/>
    </w:rPr>
  </w:style>
  <w:style w:type="paragraph" w:styleId="afd">
    <w:name w:val="Intense Quote"/>
    <w:basedOn w:val="a"/>
    <w:next w:val="a"/>
    <w:link w:val="afe"/>
    <w:uiPriority w:val="30"/>
    <w:qFormat/>
    <w:rsid w:val="00056904"/>
    <w:pPr>
      <w:spacing w:before="100" w:beforeAutospacing="1" w:after="240" w:line="312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  <w:lang w:val="en-US" w:eastAsia="en-US"/>
    </w:rPr>
  </w:style>
  <w:style w:type="character" w:customStyle="1" w:styleId="afe">
    <w:name w:val="Выделенная цитата Знак"/>
    <w:basedOn w:val="a0"/>
    <w:link w:val="afd"/>
    <w:uiPriority w:val="30"/>
    <w:rsid w:val="00056904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  <w:lang w:val="en-US"/>
    </w:rPr>
  </w:style>
  <w:style w:type="character" w:styleId="aff">
    <w:name w:val="Subtle Emphasis"/>
    <w:basedOn w:val="a0"/>
    <w:uiPriority w:val="19"/>
    <w:qFormat/>
    <w:rsid w:val="00056904"/>
    <w:rPr>
      <w:i/>
      <w:iCs/>
      <w:color w:val="auto"/>
    </w:rPr>
  </w:style>
  <w:style w:type="character" w:styleId="aff0">
    <w:name w:val="Intense Emphasis"/>
    <w:basedOn w:val="a0"/>
    <w:uiPriority w:val="21"/>
    <w:qFormat/>
    <w:rsid w:val="00056904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aff1">
    <w:name w:val="Subtle Reference"/>
    <w:basedOn w:val="a0"/>
    <w:uiPriority w:val="31"/>
    <w:qFormat/>
    <w:rsid w:val="00056904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aff2">
    <w:name w:val="Intense Reference"/>
    <w:basedOn w:val="a0"/>
    <w:uiPriority w:val="32"/>
    <w:qFormat/>
    <w:rsid w:val="00056904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aff3">
    <w:name w:val="Book Title"/>
    <w:basedOn w:val="a0"/>
    <w:uiPriority w:val="33"/>
    <w:qFormat/>
    <w:rsid w:val="00056904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aff4">
    <w:name w:val="TOC Heading"/>
    <w:basedOn w:val="1"/>
    <w:next w:val="a"/>
    <w:uiPriority w:val="39"/>
    <w:semiHidden/>
    <w:unhideWhenUsed/>
    <w:qFormat/>
    <w:rsid w:val="00056904"/>
    <w:pPr>
      <w:outlineLvl w:val="9"/>
    </w:pPr>
  </w:style>
  <w:style w:type="paragraph" w:customStyle="1" w:styleId="11">
    <w:name w:val="заголовок 1"/>
    <w:basedOn w:val="a"/>
    <w:next w:val="a"/>
    <w:rsid w:val="00056904"/>
    <w:pPr>
      <w:keepNext/>
      <w:jc w:val="center"/>
    </w:pPr>
    <w:rPr>
      <w:snapToGrid w:val="0"/>
      <w:szCs w:val="20"/>
    </w:rPr>
  </w:style>
  <w:style w:type="paragraph" w:customStyle="1" w:styleId="23">
    <w:name w:val="заголовок 2"/>
    <w:basedOn w:val="a"/>
    <w:next w:val="a"/>
    <w:rsid w:val="00056904"/>
    <w:pPr>
      <w:keepNext/>
      <w:jc w:val="center"/>
    </w:pPr>
    <w:rPr>
      <w:b/>
      <w:snapToGrid w:val="0"/>
      <w:szCs w:val="20"/>
    </w:rPr>
  </w:style>
  <w:style w:type="paragraph" w:customStyle="1" w:styleId="31">
    <w:name w:val="заголовок 3"/>
    <w:basedOn w:val="a"/>
    <w:next w:val="a"/>
    <w:rsid w:val="00056904"/>
    <w:pPr>
      <w:keepNext/>
    </w:pPr>
    <w:rPr>
      <w:snapToGrid w:val="0"/>
      <w:szCs w:val="20"/>
    </w:rPr>
  </w:style>
  <w:style w:type="paragraph" w:styleId="aff5">
    <w:name w:val="Body Text Indent"/>
    <w:basedOn w:val="a"/>
    <w:link w:val="aff6"/>
    <w:rsid w:val="00056904"/>
    <w:pPr>
      <w:tabs>
        <w:tab w:val="left" w:pos="720"/>
      </w:tabs>
      <w:ind w:right="169"/>
      <w:jc w:val="both"/>
    </w:pPr>
    <w:rPr>
      <w:snapToGrid w:val="0"/>
      <w:sz w:val="28"/>
      <w:szCs w:val="20"/>
    </w:rPr>
  </w:style>
  <w:style w:type="character" w:customStyle="1" w:styleId="aff6">
    <w:name w:val="Основной текст с отступом Знак"/>
    <w:basedOn w:val="a0"/>
    <w:link w:val="aff5"/>
    <w:rsid w:val="0005690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4529</Words>
  <Characters>25821</Characters>
  <Application>Microsoft Office Word</Application>
  <DocSecurity>8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Аида Акылбекова</cp:lastModifiedBy>
  <cp:revision>2</cp:revision>
  <dcterms:created xsi:type="dcterms:W3CDTF">2024-09-26T05:50:00Z</dcterms:created>
  <dcterms:modified xsi:type="dcterms:W3CDTF">2024-09-26T05:50:00Z</dcterms:modified>
</cp:coreProperties>
</file>